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71" w:rsidRPr="00CE6271" w:rsidRDefault="00CE6271" w:rsidP="00CE6271">
      <w:pPr>
        <w:spacing w:before="100" w:beforeAutospacing="1" w:after="0" w:line="240" w:lineRule="auto"/>
        <w:outlineLvl w:val="0"/>
        <w:rPr>
          <w:rFonts w:eastAsia="Times New Roman" w:cstheme="minorHAnsi"/>
          <w:b/>
          <w:bCs/>
          <w:color w:val="005680"/>
          <w:kern w:val="36"/>
          <w:sz w:val="24"/>
          <w:szCs w:val="24"/>
          <w:lang w:eastAsia="pl-PL"/>
        </w:rPr>
      </w:pPr>
      <w:r w:rsidRPr="00CE6271">
        <w:rPr>
          <w:rFonts w:eastAsia="Times New Roman" w:cstheme="minorHAnsi"/>
          <w:b/>
          <w:bCs/>
          <w:color w:val="005680"/>
          <w:kern w:val="36"/>
          <w:sz w:val="24"/>
          <w:szCs w:val="24"/>
          <w:lang w:eastAsia="pl-PL"/>
        </w:rPr>
        <w:t>OCHRONA DANYCH OSOBOWYCH</w:t>
      </w:r>
    </w:p>
    <w:p w:rsidR="00CE6271" w:rsidRPr="00CE6271" w:rsidRDefault="00CE6271" w:rsidP="00CE6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E745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OCHRONA DANYCH OSOBOWYCH</w:t>
      </w:r>
    </w:p>
    <w:p w:rsidR="00CE6271" w:rsidRPr="0016528B" w:rsidRDefault="00CE6271" w:rsidP="00FE1C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FE1CE0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  <w:r w:rsidRPr="0016528B">
        <w:rPr>
          <w:rFonts w:eastAsia="Times New Roman" w:cstheme="minorHAnsi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CE6271" w:rsidRPr="0016528B" w:rsidRDefault="00CE6271" w:rsidP="00487A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Administrator</w:t>
      </w:r>
      <w:r w:rsidR="00D46749" w:rsidRPr="0016528B">
        <w:rPr>
          <w:rFonts w:eastAsia="Times New Roman" w:cstheme="minorHAnsi"/>
          <w:sz w:val="24"/>
          <w:szCs w:val="24"/>
          <w:lang w:eastAsia="pl-PL"/>
        </w:rPr>
        <w:t xml:space="preserve">em Twoich danych osobowych jest </w:t>
      </w:r>
      <w:r w:rsidRPr="0016528B">
        <w:rPr>
          <w:rFonts w:eastAsia="Times New Roman" w:cstheme="minorHAnsi"/>
          <w:b/>
          <w:bCs/>
          <w:sz w:val="24"/>
          <w:szCs w:val="24"/>
          <w:lang w:eastAsia="pl-PL"/>
        </w:rPr>
        <w:t>Dyrektor</w:t>
      </w:r>
      <w:r w:rsidR="00B91394" w:rsidRPr="0016528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szkoły</w:t>
      </w:r>
      <w:r w:rsidR="00D46749" w:rsidRPr="0016528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6528B">
        <w:rPr>
          <w:rFonts w:eastAsia="Times New Roman" w:cstheme="minorHAnsi"/>
          <w:sz w:val="24"/>
          <w:szCs w:val="24"/>
          <w:lang w:eastAsia="pl-PL"/>
        </w:rPr>
        <w:t>Siedzibą Dyrektora</w:t>
      </w:r>
      <w:r w:rsidR="00254EDE" w:rsidRPr="0016528B">
        <w:rPr>
          <w:rFonts w:eastAsia="Times New Roman" w:cstheme="minorHAnsi"/>
          <w:sz w:val="24"/>
          <w:szCs w:val="24"/>
          <w:lang w:eastAsia="pl-PL"/>
        </w:rPr>
        <w:t xml:space="preserve"> jest Zespół Szkół Ponadgimnazjalnych</w:t>
      </w:r>
      <w:r w:rsidRPr="001652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46749" w:rsidRPr="0016528B">
        <w:rPr>
          <w:rFonts w:eastAsia="Times New Roman" w:cstheme="minorHAnsi"/>
          <w:sz w:val="24"/>
          <w:szCs w:val="24"/>
          <w:lang w:eastAsia="pl-PL"/>
        </w:rPr>
        <w:t>w Wolinie</w:t>
      </w:r>
      <w:r w:rsidRPr="0016528B">
        <w:rPr>
          <w:rFonts w:eastAsia="Times New Roman" w:cstheme="minorHAnsi"/>
          <w:sz w:val="24"/>
          <w:szCs w:val="24"/>
          <w:lang w:eastAsia="pl-PL"/>
        </w:rPr>
        <w:t xml:space="preserve"> przy ul.</w:t>
      </w:r>
      <w:r w:rsidR="00D46749" w:rsidRPr="0016528B">
        <w:rPr>
          <w:rFonts w:eastAsia="Times New Roman" w:cstheme="minorHAnsi"/>
          <w:sz w:val="24"/>
          <w:szCs w:val="24"/>
          <w:lang w:eastAsia="pl-PL"/>
        </w:rPr>
        <w:t xml:space="preserve"> Słowiańskiej 2, 72-510 Wolin</w:t>
      </w:r>
      <w:r w:rsidRPr="0016528B">
        <w:rPr>
          <w:rFonts w:eastAsia="Times New Roman" w:cstheme="minorHAnsi"/>
          <w:sz w:val="24"/>
          <w:szCs w:val="24"/>
          <w:lang w:eastAsia="pl-PL"/>
        </w:rPr>
        <w:t>. Kontakt jest możliwy za pomocą telefonu:</w:t>
      </w:r>
      <w:r w:rsidR="00F86236" w:rsidRPr="0016528B">
        <w:rPr>
          <w:rFonts w:eastAsia="Times New Roman" w:cstheme="minorHAnsi"/>
          <w:sz w:val="24"/>
          <w:szCs w:val="24"/>
          <w:lang w:eastAsia="pl-PL"/>
        </w:rPr>
        <w:t xml:space="preserve"> 913261335</w:t>
      </w:r>
      <w:r w:rsidR="00487AA9" w:rsidRPr="0016528B">
        <w:rPr>
          <w:rFonts w:eastAsia="Times New Roman" w:cstheme="minorHAnsi"/>
          <w:sz w:val="24"/>
          <w:szCs w:val="24"/>
          <w:lang w:eastAsia="pl-PL"/>
        </w:rPr>
        <w:t>; adresu e-mail: sekretariat@zspwolin.pl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W sprawach związanych z danymi osobowymi kontaktuj się z Inspektorem ochrony danych poprzez adres e-mail: iodo2@gmail.com, za pomocą telefonu: +48 512 00 66 64 lub pod adresem wskazanym w pkt. 1</w:t>
      </w:r>
    </w:p>
    <w:p w:rsidR="001350C6" w:rsidRPr="0016528B" w:rsidRDefault="00CE6271" w:rsidP="001350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Twoje dane osobowe przetwarzane będą w celu realizacji czynności urzędowych tj.:</w:t>
      </w:r>
    </w:p>
    <w:p w:rsidR="001350C6" w:rsidRPr="0016528B" w:rsidRDefault="00CE6271" w:rsidP="001350C6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wypełniania obowiązku prawnego ciążącego na Administratorze w zwią</w:t>
      </w:r>
      <w:r w:rsidR="00254EDE" w:rsidRPr="0016528B">
        <w:rPr>
          <w:rFonts w:eastAsia="Times New Roman" w:cstheme="minorHAnsi"/>
          <w:sz w:val="24"/>
          <w:szCs w:val="24"/>
          <w:lang w:eastAsia="pl-PL"/>
        </w:rPr>
        <w:t xml:space="preserve">zku </w:t>
      </w:r>
      <w:r w:rsidR="0016528B" w:rsidRPr="0016528B">
        <w:rPr>
          <w:rFonts w:eastAsia="Times New Roman" w:cstheme="minorHAnsi"/>
          <w:sz w:val="24"/>
          <w:szCs w:val="24"/>
          <w:lang w:eastAsia="pl-PL"/>
        </w:rPr>
        <w:br/>
      </w:r>
      <w:r w:rsidR="00254EDE" w:rsidRPr="0016528B">
        <w:rPr>
          <w:rFonts w:eastAsia="Times New Roman" w:cstheme="minorHAnsi"/>
          <w:sz w:val="24"/>
          <w:szCs w:val="24"/>
          <w:lang w:eastAsia="pl-PL"/>
        </w:rPr>
        <w:t>z realizowaniem zadań przez Zespół Szkół Ponadgimnazjalnych</w:t>
      </w:r>
      <w:r w:rsidR="00487AA9" w:rsidRPr="0016528B">
        <w:rPr>
          <w:rFonts w:eastAsia="Times New Roman" w:cstheme="minorHAnsi"/>
          <w:sz w:val="24"/>
          <w:szCs w:val="24"/>
          <w:lang w:eastAsia="pl-PL"/>
        </w:rPr>
        <w:t xml:space="preserve"> w Wolinie </w:t>
      </w:r>
      <w:r w:rsidRPr="0016528B">
        <w:rPr>
          <w:rFonts w:eastAsia="Times New Roman" w:cstheme="minorHAnsi"/>
          <w:sz w:val="24"/>
          <w:szCs w:val="24"/>
          <w:lang w:eastAsia="pl-PL"/>
        </w:rPr>
        <w:t xml:space="preserve">na podstawie art. 6 ust. 1 lit. </w:t>
      </w:r>
      <w:r w:rsidR="001350C6" w:rsidRPr="0016528B">
        <w:rPr>
          <w:rFonts w:eastAsia="Times New Roman" w:cstheme="minorHAnsi"/>
          <w:sz w:val="24"/>
          <w:szCs w:val="24"/>
          <w:lang w:eastAsia="pl-PL"/>
        </w:rPr>
        <w:t>c</w:t>
      </w:r>
      <w:r w:rsidRPr="0016528B">
        <w:rPr>
          <w:rFonts w:eastAsia="Times New Roman" w:cstheme="minorHAnsi"/>
          <w:sz w:val="24"/>
          <w:szCs w:val="24"/>
          <w:lang w:eastAsia="pl-PL"/>
        </w:rPr>
        <w:t xml:space="preserve"> Rozporządzenia;</w:t>
      </w:r>
    </w:p>
    <w:p w:rsidR="001350C6" w:rsidRPr="0016528B" w:rsidRDefault="001350C6" w:rsidP="001350C6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wykonywania zadania realizowanego w interesie publicznym lub w ramach sprawowania władzy publicznej powierzonej Administratorowi w zwią</w:t>
      </w:r>
      <w:r w:rsidR="00254EDE" w:rsidRPr="0016528B">
        <w:rPr>
          <w:rFonts w:eastAsia="Times New Roman" w:cstheme="minorHAnsi"/>
          <w:sz w:val="24"/>
          <w:szCs w:val="24"/>
          <w:lang w:eastAsia="pl-PL"/>
        </w:rPr>
        <w:t xml:space="preserve">zku z realizowaniem zadań przez Zespół Szkół Ponadgimnazjalnych </w:t>
      </w:r>
      <w:r w:rsidRPr="0016528B">
        <w:rPr>
          <w:rFonts w:eastAsia="Times New Roman" w:cstheme="minorHAnsi"/>
          <w:sz w:val="24"/>
          <w:szCs w:val="24"/>
          <w:lang w:eastAsia="pl-PL"/>
        </w:rPr>
        <w:t>na podstawie art. 6 ust. 1 lit. e Rozporządzenia.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podmioty upoważnione do odbioru Twoich danych osobowych na podstawie odpowiednich przepisów prawa;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W związku z przetwarzaniem przez Administratora danych osobowych przysługuje Ci: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prawo dostępu do treści danych, na podstawie art. 15 Rozporządzenia;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prawo do sprostowania danych, na podstawie art. 16 Rozporządzenia;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prawo do usunięcia danych, na podstawie art. 17 Rozporządzenia;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prawo do ograniczenia przetwarzania danych, na podstawie art. 18 Rozporządzenia;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prawo wniesienia sprzeciwu wobec przetwarzania danych, na podstawie art. 21 Rozporządzenia.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lastRenderedPageBreak/>
        <w:t>Masz prawo wniesienia skargi do organu nadzorczego tj. Prezesa Urzędu Ochrony Danych Osobowych, gdy uznasz, że przetwarzanie danych osobowych narusza przepisy Rozporządzenia.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 xml:space="preserve">Podanie przez Ciebie danych osobowych jest warunkiem prowadzenia sprawy w </w:t>
      </w:r>
      <w:r w:rsidR="000C4127" w:rsidRPr="0016528B">
        <w:rPr>
          <w:rFonts w:eastAsia="Times New Roman" w:cstheme="minorHAnsi"/>
          <w:sz w:val="24"/>
          <w:szCs w:val="24"/>
          <w:lang w:eastAsia="pl-PL"/>
        </w:rPr>
        <w:t xml:space="preserve">Zespół Szkół Ponadgimnazjalnych </w:t>
      </w:r>
      <w:r w:rsidR="00FE7457" w:rsidRPr="0016528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0C4127" w:rsidRPr="0016528B">
        <w:rPr>
          <w:rFonts w:eastAsia="Times New Roman" w:cstheme="minorHAnsi"/>
          <w:sz w:val="24"/>
          <w:szCs w:val="24"/>
          <w:lang w:eastAsia="pl-PL"/>
        </w:rPr>
        <w:t>Wolinie</w:t>
      </w:r>
      <w:r w:rsidR="00840CB4" w:rsidRPr="0016528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6528B">
        <w:rPr>
          <w:rFonts w:eastAsia="Times New Roman" w:cstheme="minorHAnsi"/>
          <w:sz w:val="24"/>
          <w:szCs w:val="24"/>
          <w:lang w:eastAsia="pl-PL"/>
        </w:rPr>
        <w:t>Przy czym podanie danych jest: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obowiązkowe, jeżeli tak zostało to określone w przepisach prawa;</w:t>
      </w:r>
    </w:p>
    <w:p w:rsidR="00CE6271" w:rsidRPr="0016528B" w:rsidRDefault="00CE6271" w:rsidP="00CE6271">
      <w:pPr>
        <w:numPr>
          <w:ilvl w:val="1"/>
          <w:numId w:val="1"/>
        </w:numPr>
        <w:spacing w:before="100" w:beforeAutospacing="1" w:after="100" w:afterAutospacing="1" w:line="240" w:lineRule="auto"/>
        <w:ind w:left="93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dobrowolne, jeżeli odbywa się na podstawie Twojej zgody lub ma na celu zawarcie umowy. Konsekwencją niepodania danych będzie brak możliwość realizacji czynności urzędowych lub nie</w:t>
      </w:r>
      <w:r w:rsidR="00FE7457" w:rsidRPr="001652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528B">
        <w:rPr>
          <w:rFonts w:eastAsia="Times New Roman" w:cstheme="minorHAnsi"/>
          <w:sz w:val="24"/>
          <w:szCs w:val="24"/>
          <w:lang w:eastAsia="pl-PL"/>
        </w:rPr>
        <w:t>zawarcie umowy.</w:t>
      </w:r>
    </w:p>
    <w:p w:rsidR="00CE6271" w:rsidRPr="0016528B" w:rsidRDefault="00CE6271" w:rsidP="00CE62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Twoje dane nie będą przetwarzane w sposób zautomatyzowany w tym również w formie profilowania.</w:t>
      </w:r>
    </w:p>
    <w:p w:rsidR="00CE6271" w:rsidRPr="0016528B" w:rsidRDefault="00CE6271" w:rsidP="00CE6271">
      <w:pPr>
        <w:spacing w:before="100" w:beforeAutospacing="1" w:after="10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528B">
        <w:rPr>
          <w:rFonts w:eastAsia="Times New Roman" w:cstheme="minorHAnsi"/>
          <w:sz w:val="24"/>
          <w:szCs w:val="24"/>
          <w:lang w:eastAsia="pl-PL"/>
        </w:rPr>
        <w:t>(</w:t>
      </w:r>
      <w:r w:rsidRPr="0016528B">
        <w:rPr>
          <w:rFonts w:eastAsia="Times New Roman" w:cstheme="minorHAnsi"/>
          <w:b/>
          <w:bCs/>
          <w:sz w:val="24"/>
          <w:szCs w:val="24"/>
          <w:lang w:eastAsia="pl-PL"/>
        </w:rPr>
        <w:t>Uwaga</w:t>
      </w:r>
      <w:r w:rsidRPr="0016528B">
        <w:rPr>
          <w:rFonts w:eastAsia="Times New Roman" w:cstheme="minorHAnsi"/>
          <w:sz w:val="24"/>
          <w:szCs w:val="24"/>
          <w:lang w:eastAsia="pl-PL"/>
        </w:rPr>
        <w:t>: realizacja powyższych praw musi być zgodna z przepisami prawa, na podstawie których odbywa się przetwarzanie danych oraz z zasadami archiwizacji).</w:t>
      </w:r>
    </w:p>
    <w:p w:rsidR="00964542" w:rsidRPr="0016528B" w:rsidRDefault="00964542"/>
    <w:sectPr w:rsidR="00964542" w:rsidRPr="0016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3DC9"/>
    <w:multiLevelType w:val="multilevel"/>
    <w:tmpl w:val="069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1"/>
    <w:rsid w:val="000C4127"/>
    <w:rsid w:val="001350C6"/>
    <w:rsid w:val="0016528B"/>
    <w:rsid w:val="00254EDE"/>
    <w:rsid w:val="00487AA9"/>
    <w:rsid w:val="004D5C57"/>
    <w:rsid w:val="00840CB4"/>
    <w:rsid w:val="009476F0"/>
    <w:rsid w:val="00964542"/>
    <w:rsid w:val="009703CA"/>
    <w:rsid w:val="00B91394"/>
    <w:rsid w:val="00CE6271"/>
    <w:rsid w:val="00D261D5"/>
    <w:rsid w:val="00D46749"/>
    <w:rsid w:val="00E521BF"/>
    <w:rsid w:val="00F86236"/>
    <w:rsid w:val="00FE1CE0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FEACF-ECF1-4EFA-8EBE-6A29F0F9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Informatyk</cp:lastModifiedBy>
  <cp:revision>18</cp:revision>
  <dcterms:created xsi:type="dcterms:W3CDTF">2018-05-24T21:26:00Z</dcterms:created>
  <dcterms:modified xsi:type="dcterms:W3CDTF">2018-05-25T06:32:00Z</dcterms:modified>
</cp:coreProperties>
</file>