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51" w:rsidRPr="00C46A97" w:rsidRDefault="005F0051" w:rsidP="005F0051">
      <w:pPr>
        <w:rPr>
          <w:rFonts w:asciiTheme="minorHAnsi" w:hAnsiTheme="minorHAnsi" w:cs="Arial"/>
          <w:b/>
          <w:sz w:val="22"/>
          <w:szCs w:val="22"/>
        </w:rPr>
      </w:pPr>
      <w:r w:rsidRPr="00C46A97">
        <w:rPr>
          <w:rFonts w:asciiTheme="minorHAnsi" w:hAnsiTheme="minorHAnsi" w:cs="Arial"/>
          <w:b/>
          <w:sz w:val="22"/>
          <w:szCs w:val="22"/>
        </w:rPr>
        <w:t>Załącznik Nr 1.</w:t>
      </w:r>
      <w:r w:rsidR="00110F1E">
        <w:rPr>
          <w:rFonts w:asciiTheme="minorHAnsi" w:hAnsiTheme="minorHAnsi" w:cs="Arial"/>
          <w:b/>
          <w:sz w:val="22"/>
          <w:szCs w:val="22"/>
        </w:rPr>
        <w:t>10</w:t>
      </w:r>
      <w:r w:rsidRPr="00C46A97">
        <w:rPr>
          <w:rFonts w:asciiTheme="minorHAnsi" w:hAnsiTheme="minorHAnsi" w:cs="Arial"/>
          <w:b/>
          <w:sz w:val="22"/>
          <w:szCs w:val="22"/>
        </w:rPr>
        <w:t xml:space="preserve"> do Regulaminu Konkursu</w:t>
      </w:r>
    </w:p>
    <w:p w:rsidR="005F0051" w:rsidRPr="00C46A97" w:rsidRDefault="005F0051" w:rsidP="005F0051">
      <w:pPr>
        <w:rPr>
          <w:rFonts w:asciiTheme="minorHAnsi" w:hAnsiTheme="minorHAnsi" w:cs="Arial"/>
          <w:color w:val="FF0000"/>
          <w:sz w:val="22"/>
          <w:szCs w:val="22"/>
        </w:rPr>
      </w:pPr>
    </w:p>
    <w:p w:rsidR="005F0051" w:rsidRDefault="005F0051" w:rsidP="005F0051">
      <w:pPr>
        <w:autoSpaceDE w:val="0"/>
        <w:autoSpaceDN w:val="0"/>
        <w:adjustRightInd w:val="0"/>
        <w:jc w:val="center"/>
        <w:rPr>
          <w:rFonts w:asciiTheme="minorHAnsi" w:hAnsiTheme="minorHAnsi" w:cs="Tahoma-Bold"/>
          <w:b/>
          <w:bCs/>
          <w:sz w:val="22"/>
          <w:szCs w:val="22"/>
        </w:rPr>
      </w:pPr>
    </w:p>
    <w:p w:rsidR="005F0051" w:rsidRPr="00C46A97" w:rsidRDefault="005F0051" w:rsidP="005F0051">
      <w:pPr>
        <w:autoSpaceDE w:val="0"/>
        <w:autoSpaceDN w:val="0"/>
        <w:adjustRightInd w:val="0"/>
        <w:jc w:val="center"/>
        <w:rPr>
          <w:rFonts w:asciiTheme="minorHAnsi" w:hAnsiTheme="minorHAnsi" w:cs="Tahoma-Bold"/>
          <w:b/>
          <w:bCs/>
          <w:sz w:val="22"/>
          <w:szCs w:val="22"/>
        </w:rPr>
      </w:pPr>
    </w:p>
    <w:p w:rsidR="00DE1770" w:rsidRPr="00C46A97" w:rsidRDefault="006B6C11" w:rsidP="00DE1770">
      <w:pPr>
        <w:autoSpaceDE w:val="0"/>
        <w:autoSpaceDN w:val="0"/>
        <w:adjustRightInd w:val="0"/>
        <w:jc w:val="center"/>
        <w:rPr>
          <w:rFonts w:asciiTheme="minorHAnsi" w:hAnsiTheme="minorHAnsi" w:cs="Tahoma-Bold"/>
          <w:b/>
          <w:bCs/>
          <w:sz w:val="22"/>
          <w:szCs w:val="22"/>
        </w:rPr>
      </w:pPr>
      <w:r>
        <w:rPr>
          <w:rFonts w:asciiTheme="minorHAnsi" w:hAnsiTheme="minorHAnsi" w:cs="Tahoma-Bold"/>
          <w:b/>
          <w:bCs/>
          <w:sz w:val="22"/>
          <w:szCs w:val="22"/>
        </w:rPr>
        <w:t>Informacja</w:t>
      </w:r>
      <w:r w:rsidR="00DE1770" w:rsidRPr="00C46A97">
        <w:rPr>
          <w:rFonts w:asciiTheme="minorHAnsi" w:hAnsiTheme="minorHAnsi" w:cs="Tahoma-Bold"/>
          <w:b/>
          <w:bCs/>
          <w:sz w:val="22"/>
          <w:szCs w:val="22"/>
        </w:rPr>
        <w:t xml:space="preserve"> </w:t>
      </w:r>
    </w:p>
    <w:p w:rsidR="006B6C11" w:rsidRPr="006B6C11" w:rsidRDefault="006B6C11" w:rsidP="00DE1770">
      <w:pPr>
        <w:autoSpaceDE w:val="0"/>
        <w:autoSpaceDN w:val="0"/>
        <w:adjustRightInd w:val="0"/>
        <w:jc w:val="center"/>
        <w:rPr>
          <w:rFonts w:asciiTheme="minorHAnsi" w:hAnsiTheme="minorHAnsi" w:cs="Tahoma-Bold"/>
          <w:b/>
          <w:bCs/>
          <w:sz w:val="22"/>
          <w:szCs w:val="22"/>
        </w:rPr>
      </w:pPr>
      <w:r w:rsidRPr="006B6C11">
        <w:rPr>
          <w:rFonts w:asciiTheme="minorHAnsi" w:hAnsiTheme="minorHAnsi"/>
          <w:b/>
          <w:sz w:val="22"/>
          <w:szCs w:val="22"/>
        </w:rPr>
        <w:t>w sprawie przynależności do grupy kapitałowej</w:t>
      </w:r>
      <w:r w:rsidR="00DE1770" w:rsidRPr="006B6C11">
        <w:rPr>
          <w:rFonts w:asciiTheme="minorHAnsi" w:hAnsiTheme="minorHAnsi" w:cs="Tahoma-Bold"/>
          <w:b/>
          <w:bCs/>
          <w:sz w:val="22"/>
          <w:szCs w:val="22"/>
        </w:rPr>
        <w:t xml:space="preserve"> </w:t>
      </w:r>
    </w:p>
    <w:p w:rsidR="00DE1770" w:rsidRPr="00C46A97" w:rsidRDefault="006B6C11" w:rsidP="00DE1770">
      <w:pPr>
        <w:autoSpaceDE w:val="0"/>
        <w:autoSpaceDN w:val="0"/>
        <w:adjustRightInd w:val="0"/>
        <w:jc w:val="center"/>
        <w:rPr>
          <w:rFonts w:asciiTheme="minorHAnsi" w:hAnsiTheme="minorHAnsi" w:cs="Tahoma-Bold"/>
          <w:b/>
          <w:bCs/>
          <w:sz w:val="22"/>
          <w:szCs w:val="22"/>
        </w:rPr>
      </w:pPr>
      <w:r>
        <w:rPr>
          <w:rFonts w:asciiTheme="minorHAnsi" w:hAnsiTheme="minorHAnsi" w:cs="Tahoma-Bold"/>
          <w:b/>
          <w:bCs/>
          <w:sz w:val="22"/>
          <w:szCs w:val="22"/>
        </w:rPr>
        <w:t>(</w:t>
      </w:r>
      <w:r w:rsidR="00DE1770" w:rsidRPr="00C46A97">
        <w:rPr>
          <w:rFonts w:asciiTheme="minorHAnsi" w:hAnsiTheme="minorHAnsi" w:cs="Tahoma-Bold"/>
          <w:b/>
          <w:bCs/>
          <w:sz w:val="22"/>
          <w:szCs w:val="22"/>
        </w:rPr>
        <w:t>art. 2</w:t>
      </w:r>
      <w:r>
        <w:rPr>
          <w:rFonts w:asciiTheme="minorHAnsi" w:hAnsiTheme="minorHAnsi" w:cs="Tahoma-Bold"/>
          <w:b/>
          <w:bCs/>
          <w:sz w:val="22"/>
          <w:szCs w:val="22"/>
        </w:rPr>
        <w:t>6</w:t>
      </w:r>
      <w:r w:rsidR="00DE1770" w:rsidRPr="00C46A97">
        <w:rPr>
          <w:rFonts w:asciiTheme="minorHAnsi" w:hAnsiTheme="minorHAnsi" w:cs="Tahoma-Bold"/>
          <w:b/>
          <w:bCs/>
          <w:sz w:val="22"/>
          <w:szCs w:val="22"/>
        </w:rPr>
        <w:t xml:space="preserve"> ust. </w:t>
      </w:r>
      <w:r>
        <w:rPr>
          <w:rFonts w:asciiTheme="minorHAnsi" w:hAnsiTheme="minorHAnsi" w:cs="Tahoma-Bold"/>
          <w:b/>
          <w:bCs/>
          <w:sz w:val="22"/>
          <w:szCs w:val="22"/>
        </w:rPr>
        <w:t xml:space="preserve">2d </w:t>
      </w:r>
      <w:r w:rsidR="00DE1770" w:rsidRPr="00C46A97">
        <w:rPr>
          <w:rFonts w:asciiTheme="minorHAnsi" w:hAnsiTheme="minorHAnsi" w:cs="Tahoma-Bold"/>
          <w:b/>
          <w:bCs/>
          <w:sz w:val="22"/>
          <w:szCs w:val="22"/>
        </w:rPr>
        <w:t>ustawy Prawo Zamówień Publicznych</w:t>
      </w:r>
      <w:r>
        <w:rPr>
          <w:rFonts w:asciiTheme="minorHAnsi" w:hAnsiTheme="minorHAnsi" w:cs="Tahoma-Bold"/>
          <w:b/>
          <w:bCs/>
          <w:sz w:val="22"/>
          <w:szCs w:val="22"/>
        </w:rPr>
        <w:t>)</w:t>
      </w:r>
    </w:p>
    <w:p w:rsidR="00D11392" w:rsidRDefault="00D11392" w:rsidP="00D11392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D11392" w:rsidRDefault="00D11392" w:rsidP="00D11392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D11392" w:rsidRDefault="00D11392" w:rsidP="00D11392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D11392" w:rsidRPr="00C46A97" w:rsidRDefault="00D11392" w:rsidP="00D11392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C46A97">
        <w:rPr>
          <w:rFonts w:asciiTheme="minorHAnsi" w:hAnsiTheme="minorHAnsi" w:cs="Tahoma"/>
          <w:sz w:val="22"/>
          <w:szCs w:val="22"/>
        </w:rPr>
        <w:t>Nazwa/y Uczestnika/ów</w:t>
      </w:r>
    </w:p>
    <w:p w:rsidR="00D11392" w:rsidRPr="00C46A97" w:rsidRDefault="00D11392" w:rsidP="00D11392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D11392" w:rsidRPr="00C46A97" w:rsidRDefault="00D11392" w:rsidP="00D11392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D11392" w:rsidRPr="00C46A97" w:rsidRDefault="00D11392" w:rsidP="00D11392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C46A97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:rsidR="00D11392" w:rsidRDefault="00D11392" w:rsidP="00D11392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D11392" w:rsidRPr="00C46A97" w:rsidRDefault="00D11392" w:rsidP="00D11392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C46A97">
        <w:rPr>
          <w:rFonts w:asciiTheme="minorHAnsi" w:hAnsiTheme="minorHAnsi" w:cs="Tahoma"/>
          <w:sz w:val="22"/>
          <w:szCs w:val="22"/>
        </w:rPr>
        <w:t>Adres/y Uczestnika/ów</w:t>
      </w:r>
    </w:p>
    <w:p w:rsidR="00D11392" w:rsidRPr="00C46A97" w:rsidRDefault="00D11392" w:rsidP="00D11392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D11392" w:rsidRPr="00C46A97" w:rsidRDefault="00D11392" w:rsidP="00D11392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D11392" w:rsidRPr="00C46A97" w:rsidRDefault="00D11392" w:rsidP="00D11392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C46A97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:rsidR="005F0051" w:rsidRPr="00C46A97" w:rsidRDefault="005F0051" w:rsidP="005F0051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5F0051" w:rsidRPr="00C46A97" w:rsidRDefault="005F0051" w:rsidP="005F0051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6B6C11" w:rsidRPr="006B6C11" w:rsidRDefault="006B6C11" w:rsidP="006B6C11">
      <w:pPr>
        <w:autoSpaceDE w:val="0"/>
        <w:autoSpaceDN w:val="0"/>
        <w:adjustRightInd w:val="0"/>
        <w:rPr>
          <w:rFonts w:asciiTheme="minorHAnsi" w:hAnsiTheme="minorHAnsi" w:cs="Tahoma"/>
          <w:b/>
          <w:sz w:val="22"/>
          <w:szCs w:val="22"/>
        </w:rPr>
      </w:pPr>
    </w:p>
    <w:p w:rsidR="006B6C11" w:rsidRPr="006B6C11" w:rsidRDefault="006B6C11" w:rsidP="006B6C11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2"/>
          <w:szCs w:val="22"/>
        </w:rPr>
      </w:pPr>
      <w:r w:rsidRPr="006B6C11">
        <w:rPr>
          <w:rFonts w:asciiTheme="minorHAnsi" w:hAnsiTheme="minorHAnsi" w:cs="Tahoma"/>
          <w:b/>
          <w:sz w:val="22"/>
          <w:szCs w:val="22"/>
        </w:rPr>
        <w:t xml:space="preserve">Składając wniosek na opracowanie koncepcji plastyczno-przestrzennej wystawy stałej Muzeum Józefa Piłsudskiego w Sulejówku, informuję, że: </w:t>
      </w:r>
    </w:p>
    <w:p w:rsidR="006B6C11" w:rsidRDefault="006B6C11" w:rsidP="006B6C11">
      <w:pPr>
        <w:autoSpaceDE w:val="0"/>
        <w:autoSpaceDN w:val="0"/>
        <w:adjustRightInd w:val="0"/>
        <w:rPr>
          <w:rFonts w:asciiTheme="minorHAnsi" w:hAnsiTheme="minorHAnsi" w:cs="Tahoma"/>
          <w:b/>
          <w:sz w:val="22"/>
          <w:szCs w:val="22"/>
        </w:rPr>
      </w:pPr>
    </w:p>
    <w:p w:rsidR="006B6C11" w:rsidRPr="006B6C11" w:rsidRDefault="006B6C11" w:rsidP="006B6C1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2"/>
          <w:szCs w:val="22"/>
        </w:rPr>
      </w:pPr>
      <w:r w:rsidRPr="006B6C11">
        <w:rPr>
          <w:rFonts w:asciiTheme="minorHAnsi" w:hAnsiTheme="minorHAnsi" w:cs="Tahoma"/>
          <w:b/>
          <w:sz w:val="22"/>
          <w:szCs w:val="22"/>
        </w:rPr>
        <w:t>Należę do grupy kapitałowej w rozumieniu ustawy z dnia 16 lutego 2007 r. o ochronie konkurencji i konsumentów (Dz. U. Nr 50, poz. 331, z późn. zm.) i w związku z tym przedkładam poniżej listę podmiotów należących do tej samej grupy kapitałowej*:</w:t>
      </w:r>
    </w:p>
    <w:p w:rsidR="006B6C11" w:rsidRDefault="006B6C11" w:rsidP="006B6C11">
      <w:pPr>
        <w:autoSpaceDE w:val="0"/>
        <w:autoSpaceDN w:val="0"/>
        <w:adjustRightInd w:val="0"/>
        <w:rPr>
          <w:rFonts w:asciiTheme="minorHAnsi" w:hAnsiTheme="minorHAnsi" w:cs="Tahoma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252"/>
        <w:gridCol w:w="4426"/>
      </w:tblGrid>
      <w:tr w:rsidR="006B6C11" w:rsidTr="006B6C11">
        <w:tc>
          <w:tcPr>
            <w:tcW w:w="534" w:type="dxa"/>
          </w:tcPr>
          <w:p w:rsidR="006B6C11" w:rsidRDefault="006B6C11" w:rsidP="006B6C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6C11">
              <w:rPr>
                <w:rFonts w:asciiTheme="minorHAnsi" w:hAnsiTheme="minorHAnsi" w:cs="Tahoma"/>
                <w:b/>
                <w:sz w:val="22"/>
                <w:szCs w:val="22"/>
              </w:rPr>
              <w:t>Lp.</w:t>
            </w:r>
          </w:p>
          <w:p w:rsidR="006B6C11" w:rsidRDefault="00110F1E" w:rsidP="006B6C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(</w:t>
            </w:r>
            <w:r w:rsidR="006B6C11">
              <w:rPr>
                <w:rFonts w:asciiTheme="minorHAnsi" w:hAnsiTheme="minorHAnsi" w:cs="Tahoma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)</w:t>
            </w:r>
          </w:p>
        </w:tc>
        <w:tc>
          <w:tcPr>
            <w:tcW w:w="4252" w:type="dxa"/>
          </w:tcPr>
          <w:p w:rsidR="006B6C11" w:rsidRDefault="006B6C11" w:rsidP="006B6C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6C11">
              <w:rPr>
                <w:rFonts w:asciiTheme="minorHAnsi" w:hAnsiTheme="minorHAnsi" w:cs="Tahoma"/>
                <w:b/>
                <w:sz w:val="22"/>
                <w:szCs w:val="22"/>
              </w:rPr>
              <w:t>Nazwa (firma) podmiotu</w:t>
            </w:r>
          </w:p>
          <w:p w:rsidR="006B6C11" w:rsidRDefault="00110F1E" w:rsidP="006B6C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(</w:t>
            </w:r>
            <w:r w:rsidR="006B6C11">
              <w:rPr>
                <w:rFonts w:asciiTheme="minorHAnsi" w:hAnsiTheme="minorHAnsi" w:cs="Tahoma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)</w:t>
            </w:r>
          </w:p>
        </w:tc>
        <w:tc>
          <w:tcPr>
            <w:tcW w:w="4426" w:type="dxa"/>
          </w:tcPr>
          <w:p w:rsidR="006B6C11" w:rsidRDefault="006B6C11" w:rsidP="006B6C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6C11">
              <w:rPr>
                <w:rFonts w:asciiTheme="minorHAnsi" w:hAnsiTheme="minorHAnsi" w:cs="Tahoma"/>
                <w:b/>
                <w:sz w:val="22"/>
                <w:szCs w:val="22"/>
              </w:rPr>
              <w:t>Adres siedziby podmiotu</w:t>
            </w:r>
          </w:p>
          <w:p w:rsidR="006B6C11" w:rsidRDefault="00110F1E" w:rsidP="006B6C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(</w:t>
            </w:r>
            <w:r w:rsidR="006B6C11">
              <w:rPr>
                <w:rFonts w:asciiTheme="minorHAnsi" w:hAnsiTheme="minorHAnsi" w:cs="Tahoma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)</w:t>
            </w:r>
          </w:p>
        </w:tc>
      </w:tr>
      <w:tr w:rsidR="006B6C11" w:rsidTr="006B6C11">
        <w:tc>
          <w:tcPr>
            <w:tcW w:w="534" w:type="dxa"/>
          </w:tcPr>
          <w:p w:rsidR="006B6C11" w:rsidRDefault="006B6C11" w:rsidP="006B6C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6C11">
              <w:rPr>
                <w:rFonts w:asciiTheme="minorHAnsi" w:hAnsiTheme="minorHAnsi" w:cs="Tahoma"/>
                <w:b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:rsidR="006B6C11" w:rsidRDefault="006B6C11" w:rsidP="006B6C1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426" w:type="dxa"/>
          </w:tcPr>
          <w:p w:rsidR="006B6C11" w:rsidRDefault="006B6C11" w:rsidP="006B6C1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6B6C11" w:rsidTr="006B6C11">
        <w:tc>
          <w:tcPr>
            <w:tcW w:w="534" w:type="dxa"/>
          </w:tcPr>
          <w:p w:rsidR="006B6C11" w:rsidRDefault="006B6C11" w:rsidP="006B6C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6C11">
              <w:rPr>
                <w:rFonts w:asciiTheme="minorHAnsi" w:hAnsiTheme="minorHAnsi" w:cs="Tahoma"/>
                <w:b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:rsidR="006B6C11" w:rsidRDefault="006B6C11" w:rsidP="006B6C1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426" w:type="dxa"/>
          </w:tcPr>
          <w:p w:rsidR="006B6C11" w:rsidRDefault="006B6C11" w:rsidP="006B6C1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6B6C11" w:rsidTr="006B6C11">
        <w:tc>
          <w:tcPr>
            <w:tcW w:w="534" w:type="dxa"/>
          </w:tcPr>
          <w:p w:rsidR="006B6C11" w:rsidRDefault="006B6C11" w:rsidP="006B6C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3.</w:t>
            </w:r>
          </w:p>
        </w:tc>
        <w:tc>
          <w:tcPr>
            <w:tcW w:w="4252" w:type="dxa"/>
          </w:tcPr>
          <w:p w:rsidR="006B6C11" w:rsidRDefault="006B6C11" w:rsidP="006B6C1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426" w:type="dxa"/>
          </w:tcPr>
          <w:p w:rsidR="006B6C11" w:rsidRDefault="006B6C11" w:rsidP="006B6C1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6B6C11" w:rsidTr="006B6C11">
        <w:tc>
          <w:tcPr>
            <w:tcW w:w="534" w:type="dxa"/>
          </w:tcPr>
          <w:p w:rsidR="006B6C11" w:rsidRDefault="006B6C11" w:rsidP="006B6C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4.</w:t>
            </w:r>
          </w:p>
        </w:tc>
        <w:tc>
          <w:tcPr>
            <w:tcW w:w="4252" w:type="dxa"/>
          </w:tcPr>
          <w:p w:rsidR="006B6C11" w:rsidRDefault="006B6C11" w:rsidP="006B6C1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426" w:type="dxa"/>
          </w:tcPr>
          <w:p w:rsidR="006B6C11" w:rsidRDefault="006B6C11" w:rsidP="006B6C1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6B6C11" w:rsidRDefault="006B6C11" w:rsidP="006B6C11">
      <w:pPr>
        <w:autoSpaceDE w:val="0"/>
        <w:autoSpaceDN w:val="0"/>
        <w:adjustRightInd w:val="0"/>
        <w:rPr>
          <w:rFonts w:asciiTheme="minorHAnsi" w:hAnsiTheme="minorHAnsi" w:cs="Tahoma"/>
          <w:b/>
          <w:sz w:val="22"/>
          <w:szCs w:val="22"/>
        </w:rPr>
      </w:pPr>
    </w:p>
    <w:p w:rsidR="006B6C11" w:rsidRDefault="006B6C11" w:rsidP="006B6C11">
      <w:pPr>
        <w:autoSpaceDE w:val="0"/>
        <w:autoSpaceDN w:val="0"/>
        <w:adjustRightInd w:val="0"/>
        <w:rPr>
          <w:rFonts w:asciiTheme="minorHAnsi" w:hAnsiTheme="minorHAnsi" w:cs="Tahoma"/>
          <w:b/>
          <w:sz w:val="22"/>
          <w:szCs w:val="22"/>
        </w:rPr>
      </w:pPr>
    </w:p>
    <w:p w:rsidR="006B6C11" w:rsidRPr="00110F1E" w:rsidRDefault="006B6C11" w:rsidP="00110F1E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ahoma"/>
          <w:b/>
          <w:sz w:val="22"/>
          <w:szCs w:val="22"/>
        </w:rPr>
      </w:pPr>
      <w:r w:rsidRPr="00110F1E">
        <w:rPr>
          <w:rFonts w:asciiTheme="minorHAnsi" w:hAnsiTheme="minorHAnsi" w:cs="Tahoma"/>
          <w:b/>
          <w:sz w:val="22"/>
          <w:szCs w:val="22"/>
        </w:rPr>
        <w:t>Nie należę do grupy kapitałowej*.</w:t>
      </w:r>
    </w:p>
    <w:p w:rsidR="006B6C11" w:rsidRPr="006B6C11" w:rsidRDefault="006B6C11" w:rsidP="006B6C11">
      <w:pPr>
        <w:autoSpaceDE w:val="0"/>
        <w:autoSpaceDN w:val="0"/>
        <w:adjustRightInd w:val="0"/>
        <w:rPr>
          <w:rFonts w:asciiTheme="minorHAnsi" w:hAnsiTheme="minorHAnsi" w:cs="Tahoma"/>
          <w:b/>
          <w:sz w:val="22"/>
          <w:szCs w:val="22"/>
        </w:rPr>
      </w:pPr>
    </w:p>
    <w:p w:rsidR="006B6C11" w:rsidRPr="006B6C11" w:rsidRDefault="006B6C11" w:rsidP="006B6C11">
      <w:pPr>
        <w:autoSpaceDE w:val="0"/>
        <w:autoSpaceDN w:val="0"/>
        <w:adjustRightInd w:val="0"/>
        <w:rPr>
          <w:rFonts w:asciiTheme="minorHAnsi" w:hAnsiTheme="minorHAnsi" w:cs="Tahoma"/>
          <w:b/>
          <w:sz w:val="22"/>
          <w:szCs w:val="22"/>
        </w:rPr>
      </w:pPr>
    </w:p>
    <w:p w:rsidR="006B6C11" w:rsidRPr="00EA1470" w:rsidRDefault="006B6C11" w:rsidP="006B6C11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EA1470">
        <w:rPr>
          <w:rFonts w:asciiTheme="minorHAnsi" w:hAnsiTheme="minorHAnsi" w:cs="Tahoma"/>
          <w:sz w:val="22"/>
          <w:szCs w:val="22"/>
        </w:rPr>
        <w:t>* - niewłaściwe skreślić</w:t>
      </w:r>
    </w:p>
    <w:p w:rsidR="006B6C11" w:rsidRPr="006B6C11" w:rsidRDefault="006B6C11" w:rsidP="006B6C11">
      <w:pPr>
        <w:autoSpaceDE w:val="0"/>
        <w:autoSpaceDN w:val="0"/>
        <w:adjustRightInd w:val="0"/>
        <w:rPr>
          <w:rFonts w:asciiTheme="minorHAnsi" w:hAnsiTheme="minorHAnsi" w:cs="Tahoma"/>
          <w:b/>
          <w:sz w:val="22"/>
          <w:szCs w:val="22"/>
        </w:rPr>
      </w:pPr>
    </w:p>
    <w:p w:rsidR="00110F1E" w:rsidRDefault="00110F1E" w:rsidP="006B6C11">
      <w:pPr>
        <w:autoSpaceDE w:val="0"/>
        <w:autoSpaceDN w:val="0"/>
        <w:adjustRightInd w:val="0"/>
        <w:rPr>
          <w:rFonts w:asciiTheme="minorHAnsi" w:hAnsiTheme="minorHAnsi" w:cs="Tahoma"/>
          <w:b/>
          <w:sz w:val="22"/>
          <w:szCs w:val="22"/>
        </w:rPr>
      </w:pPr>
    </w:p>
    <w:p w:rsidR="00110F1E" w:rsidRPr="00110F1E" w:rsidRDefault="00110F1E" w:rsidP="00110F1E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110F1E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…………………………………… </w:t>
      </w:r>
      <w:r w:rsidRPr="00110F1E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110F1E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110F1E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110F1E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110F1E">
        <w:rPr>
          <w:rFonts w:asciiTheme="minorHAnsi" w:eastAsiaTheme="minorHAnsi" w:hAnsiTheme="minorHAnsi" w:cs="Tahoma"/>
          <w:sz w:val="22"/>
          <w:szCs w:val="22"/>
          <w:lang w:eastAsia="en-US"/>
        </w:rPr>
        <w:tab/>
        <w:t>….………………………………………………………</w:t>
      </w:r>
    </w:p>
    <w:p w:rsidR="00110F1E" w:rsidRPr="00110F1E" w:rsidRDefault="00110F1E" w:rsidP="00110F1E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Tahoma"/>
          <w:sz w:val="16"/>
          <w:szCs w:val="16"/>
          <w:lang w:eastAsia="en-US"/>
        </w:rPr>
      </w:pPr>
      <w:r w:rsidRPr="00110F1E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  <w:r w:rsidRPr="00110F1E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110F1E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110F1E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110F1E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110F1E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110F1E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110F1E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110F1E">
        <w:rPr>
          <w:rFonts w:asciiTheme="minorHAnsi" w:eastAsiaTheme="minorHAnsi" w:hAnsiTheme="minorHAnsi" w:cs="Tahoma"/>
          <w:sz w:val="16"/>
          <w:szCs w:val="16"/>
          <w:lang w:eastAsia="en-US"/>
        </w:rPr>
        <w:t>(czytelny podpis osoby uprawnionej / osób</w:t>
      </w:r>
    </w:p>
    <w:p w:rsidR="00110F1E" w:rsidRPr="00110F1E" w:rsidRDefault="00110F1E" w:rsidP="00110F1E">
      <w:pPr>
        <w:autoSpaceDE w:val="0"/>
        <w:autoSpaceDN w:val="0"/>
        <w:adjustRightInd w:val="0"/>
        <w:ind w:left="5664"/>
        <w:jc w:val="both"/>
        <w:rPr>
          <w:rFonts w:asciiTheme="minorHAnsi" w:eastAsiaTheme="minorHAnsi" w:hAnsiTheme="minorHAnsi" w:cs="Tahoma"/>
          <w:sz w:val="16"/>
          <w:szCs w:val="16"/>
          <w:lang w:eastAsia="en-US"/>
        </w:rPr>
      </w:pPr>
      <w:bookmarkStart w:id="0" w:name="_GoBack"/>
      <w:bookmarkEnd w:id="0"/>
      <w:r w:rsidRPr="00110F1E">
        <w:rPr>
          <w:rFonts w:asciiTheme="minorHAnsi" w:eastAsiaTheme="minorHAnsi" w:hAnsiTheme="minorHAnsi" w:cs="Tahoma"/>
          <w:sz w:val="16"/>
          <w:szCs w:val="16"/>
          <w:lang w:eastAsia="en-US"/>
        </w:rPr>
        <w:t>uprawnionych do działania w imieniu Uczestnika</w:t>
      </w:r>
    </w:p>
    <w:p w:rsidR="00110F1E" w:rsidRPr="00110F1E" w:rsidRDefault="00110F1E" w:rsidP="00110F1E">
      <w:pPr>
        <w:autoSpaceDE w:val="0"/>
        <w:autoSpaceDN w:val="0"/>
        <w:adjustRightInd w:val="0"/>
        <w:ind w:left="5664"/>
        <w:jc w:val="both"/>
        <w:rPr>
          <w:rFonts w:asciiTheme="minorHAnsi" w:eastAsiaTheme="minorHAnsi" w:hAnsiTheme="minorHAnsi" w:cs="Tahoma"/>
          <w:sz w:val="16"/>
          <w:szCs w:val="16"/>
          <w:lang w:eastAsia="en-US"/>
        </w:rPr>
      </w:pPr>
      <w:r w:rsidRPr="00110F1E">
        <w:rPr>
          <w:rFonts w:asciiTheme="minorHAnsi" w:eastAsiaTheme="minorHAnsi" w:hAnsiTheme="minorHAnsi" w:cs="Tahoma"/>
          <w:sz w:val="16"/>
          <w:szCs w:val="16"/>
          <w:lang w:eastAsia="en-US"/>
        </w:rPr>
        <w:t>konkursu/ Uczestników konkursu wspólnie biorących</w:t>
      </w:r>
    </w:p>
    <w:p w:rsidR="00110F1E" w:rsidRPr="00110F1E" w:rsidRDefault="00110F1E" w:rsidP="00110F1E">
      <w:pPr>
        <w:autoSpaceDE w:val="0"/>
        <w:autoSpaceDN w:val="0"/>
        <w:adjustRightInd w:val="0"/>
        <w:ind w:left="5664"/>
        <w:jc w:val="both"/>
        <w:rPr>
          <w:rFonts w:asciiTheme="minorHAnsi" w:eastAsiaTheme="minorHAnsi" w:hAnsiTheme="minorHAnsi" w:cs="Tahoma"/>
          <w:sz w:val="16"/>
          <w:szCs w:val="16"/>
          <w:lang w:eastAsia="en-US"/>
        </w:rPr>
      </w:pPr>
      <w:r w:rsidRPr="00110F1E">
        <w:rPr>
          <w:rFonts w:asciiTheme="minorHAnsi" w:eastAsiaTheme="minorHAnsi" w:hAnsiTheme="minorHAnsi" w:cs="Tahoma"/>
          <w:sz w:val="16"/>
          <w:szCs w:val="16"/>
          <w:lang w:eastAsia="en-US"/>
        </w:rPr>
        <w:t>udział w konkursie lub pełnomocnika bądź podpis</w:t>
      </w:r>
    </w:p>
    <w:p w:rsidR="00110F1E" w:rsidRPr="00110F1E" w:rsidRDefault="00110F1E" w:rsidP="00110F1E">
      <w:pPr>
        <w:autoSpaceDE w:val="0"/>
        <w:autoSpaceDN w:val="0"/>
        <w:adjustRightInd w:val="0"/>
        <w:ind w:left="5664"/>
        <w:jc w:val="both"/>
        <w:rPr>
          <w:rFonts w:asciiTheme="minorHAnsi" w:eastAsiaTheme="minorHAnsi" w:hAnsiTheme="minorHAnsi" w:cs="Tahoma"/>
          <w:sz w:val="16"/>
          <w:szCs w:val="16"/>
          <w:lang w:eastAsia="en-US"/>
        </w:rPr>
      </w:pPr>
      <w:r w:rsidRPr="00110F1E">
        <w:rPr>
          <w:rFonts w:asciiTheme="minorHAnsi" w:eastAsiaTheme="minorHAnsi" w:hAnsiTheme="minorHAnsi" w:cs="Tahoma"/>
          <w:sz w:val="16"/>
          <w:szCs w:val="16"/>
          <w:lang w:eastAsia="en-US"/>
        </w:rPr>
        <w:t>i pieczęć w przypadku gdy podpis jest/ podpisy są</w:t>
      </w:r>
    </w:p>
    <w:p w:rsidR="00110F1E" w:rsidRPr="00110F1E" w:rsidRDefault="00110F1E" w:rsidP="00110F1E">
      <w:pPr>
        <w:spacing w:after="200" w:line="276" w:lineRule="auto"/>
        <w:ind w:left="5664"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110F1E">
        <w:rPr>
          <w:rFonts w:asciiTheme="minorHAnsi" w:eastAsiaTheme="minorHAnsi" w:hAnsiTheme="minorHAnsi" w:cs="Tahoma"/>
          <w:sz w:val="16"/>
          <w:szCs w:val="16"/>
          <w:lang w:eastAsia="en-US"/>
        </w:rPr>
        <w:t>nieczytelne)</w:t>
      </w:r>
    </w:p>
    <w:sectPr w:rsidR="00110F1E" w:rsidRPr="00110F1E" w:rsidSect="00F9088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F28" w:rsidRDefault="00050F28">
      <w:r>
        <w:separator/>
      </w:r>
    </w:p>
  </w:endnote>
  <w:endnote w:type="continuationSeparator" w:id="0">
    <w:p w:rsidR="00050F28" w:rsidRDefault="00050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83" w:rsidRDefault="002350EA" w:rsidP="000340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71B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1B83" w:rsidRDefault="00871B83" w:rsidP="00F9642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83" w:rsidRPr="00606DEA" w:rsidRDefault="002350EA" w:rsidP="00034059">
    <w:pPr>
      <w:pStyle w:val="Stopka"/>
      <w:framePr w:wrap="around" w:vAnchor="text" w:hAnchor="margin" w:xAlign="center" w:y="1"/>
      <w:rPr>
        <w:rStyle w:val="Numerstrony"/>
        <w:rFonts w:ascii="Arial" w:hAnsi="Arial" w:cs="Arial"/>
        <w:b/>
        <w:sz w:val="20"/>
        <w:szCs w:val="20"/>
      </w:rPr>
    </w:pPr>
    <w:r w:rsidRPr="00606DEA">
      <w:rPr>
        <w:rStyle w:val="Numerstrony"/>
        <w:rFonts w:ascii="Arial" w:hAnsi="Arial" w:cs="Arial"/>
        <w:b/>
        <w:sz w:val="20"/>
        <w:szCs w:val="20"/>
      </w:rPr>
      <w:fldChar w:fldCharType="begin"/>
    </w:r>
    <w:r w:rsidR="00871B83" w:rsidRPr="00606DEA">
      <w:rPr>
        <w:rStyle w:val="Numerstrony"/>
        <w:rFonts w:ascii="Arial" w:hAnsi="Arial" w:cs="Arial"/>
        <w:b/>
        <w:sz w:val="20"/>
        <w:szCs w:val="20"/>
      </w:rPr>
      <w:instrText xml:space="preserve">PAGE  </w:instrText>
    </w:r>
    <w:r w:rsidRPr="00606DEA">
      <w:rPr>
        <w:rStyle w:val="Numerstrony"/>
        <w:rFonts w:ascii="Arial" w:hAnsi="Arial" w:cs="Arial"/>
        <w:b/>
        <w:sz w:val="20"/>
        <w:szCs w:val="20"/>
      </w:rPr>
      <w:fldChar w:fldCharType="separate"/>
    </w:r>
    <w:r w:rsidR="00CD22E4">
      <w:rPr>
        <w:rStyle w:val="Numerstrony"/>
        <w:rFonts w:ascii="Arial" w:hAnsi="Arial" w:cs="Arial"/>
        <w:b/>
        <w:noProof/>
        <w:sz w:val="20"/>
        <w:szCs w:val="20"/>
      </w:rPr>
      <w:t>1</w:t>
    </w:r>
    <w:r w:rsidRPr="00606DEA">
      <w:rPr>
        <w:rStyle w:val="Numerstrony"/>
        <w:rFonts w:ascii="Arial" w:hAnsi="Arial" w:cs="Arial"/>
        <w:b/>
        <w:sz w:val="20"/>
        <w:szCs w:val="20"/>
      </w:rPr>
      <w:fldChar w:fldCharType="end"/>
    </w:r>
  </w:p>
  <w:p w:rsidR="00871B83" w:rsidRDefault="00871B83" w:rsidP="00F9642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F28" w:rsidRDefault="00050F28">
      <w:r>
        <w:separator/>
      </w:r>
    </w:p>
  </w:footnote>
  <w:footnote w:type="continuationSeparator" w:id="0">
    <w:p w:rsidR="00050F28" w:rsidRDefault="00050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="Calibri" w:hAnsi="Tahoma" w:cs="Tahoma"/>
        <w:sz w:val="18"/>
        <w:szCs w:val="18"/>
        <w:lang w:eastAsia="en-US"/>
      </w:rPr>
      <w:alias w:val="Tytuł"/>
      <w:id w:val="77738743"/>
      <w:placeholder>
        <w:docPart w:val="9F7FEA8D9E0548E38573E4FC0D8137D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31F75" w:rsidRPr="00B31F75" w:rsidRDefault="00B31F75" w:rsidP="00B31F75">
        <w:pPr>
          <w:pStyle w:val="Nagwek"/>
          <w:pBdr>
            <w:bottom w:val="thickThinSmallGap" w:sz="24" w:space="1" w:color="622423"/>
          </w:pBdr>
          <w:jc w:val="center"/>
          <w:rPr>
            <w:rFonts w:ascii="Cambria" w:hAnsi="Cambria"/>
            <w:sz w:val="32"/>
            <w:szCs w:val="32"/>
          </w:rPr>
        </w:pPr>
        <w:r w:rsidRPr="00B31F75">
          <w:rPr>
            <w:rFonts w:ascii="Tahoma" w:eastAsia="Calibri" w:hAnsi="Tahoma" w:cs="Tahoma"/>
            <w:sz w:val="18"/>
            <w:szCs w:val="18"/>
            <w:lang w:eastAsia="en-US"/>
          </w:rPr>
          <w:t xml:space="preserve">Konkurs na </w:t>
        </w:r>
        <w:r>
          <w:rPr>
            <w:rFonts w:ascii="Tahoma" w:eastAsia="Calibri" w:hAnsi="Tahoma" w:cs="Tahoma"/>
            <w:sz w:val="18"/>
            <w:szCs w:val="18"/>
            <w:lang w:eastAsia="en-US"/>
          </w:rPr>
          <w:t>opracowanie koncepcji plastyczno-przestrzennej wystawy stałej                                            Muzeum Józefa Piłsudskiego w Sulejówku.</w:t>
        </w:r>
      </w:p>
    </w:sdtContent>
  </w:sdt>
  <w:p w:rsidR="00B31F75" w:rsidRDefault="00B31F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43"/>
    <w:multiLevelType w:val="hybridMultilevel"/>
    <w:tmpl w:val="DD04A3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5578C"/>
    <w:multiLevelType w:val="hybridMultilevel"/>
    <w:tmpl w:val="AA040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90F3C"/>
    <w:multiLevelType w:val="hybridMultilevel"/>
    <w:tmpl w:val="FDF66C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43787"/>
    <w:multiLevelType w:val="hybridMultilevel"/>
    <w:tmpl w:val="2AEE5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8A47BF"/>
    <w:multiLevelType w:val="hybridMultilevel"/>
    <w:tmpl w:val="E8CECE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42D"/>
    <w:rsid w:val="0000055D"/>
    <w:rsid w:val="00020F28"/>
    <w:rsid w:val="00034059"/>
    <w:rsid w:val="00050F28"/>
    <w:rsid w:val="0005662C"/>
    <w:rsid w:val="00080730"/>
    <w:rsid w:val="000C57A6"/>
    <w:rsid w:val="00110F1E"/>
    <w:rsid w:val="001366EF"/>
    <w:rsid w:val="00223481"/>
    <w:rsid w:val="002350EA"/>
    <w:rsid w:val="002437BA"/>
    <w:rsid w:val="002A2313"/>
    <w:rsid w:val="00331403"/>
    <w:rsid w:val="003A70A9"/>
    <w:rsid w:val="003B6F3C"/>
    <w:rsid w:val="00402834"/>
    <w:rsid w:val="0040305B"/>
    <w:rsid w:val="004271B1"/>
    <w:rsid w:val="004A0AA5"/>
    <w:rsid w:val="004E7784"/>
    <w:rsid w:val="005666A6"/>
    <w:rsid w:val="00597D3D"/>
    <w:rsid w:val="005B574A"/>
    <w:rsid w:val="005F0051"/>
    <w:rsid w:val="00606DEA"/>
    <w:rsid w:val="0064391F"/>
    <w:rsid w:val="006B3383"/>
    <w:rsid w:val="006B6C11"/>
    <w:rsid w:val="00721D59"/>
    <w:rsid w:val="00736D77"/>
    <w:rsid w:val="007D3E16"/>
    <w:rsid w:val="008310F3"/>
    <w:rsid w:val="00871B83"/>
    <w:rsid w:val="008738EF"/>
    <w:rsid w:val="008B1922"/>
    <w:rsid w:val="00935CA7"/>
    <w:rsid w:val="00973EAF"/>
    <w:rsid w:val="00A356D1"/>
    <w:rsid w:val="00A53FED"/>
    <w:rsid w:val="00A54CA7"/>
    <w:rsid w:val="00A80559"/>
    <w:rsid w:val="00AD0555"/>
    <w:rsid w:val="00B074D5"/>
    <w:rsid w:val="00B31F75"/>
    <w:rsid w:val="00B41E48"/>
    <w:rsid w:val="00B43D30"/>
    <w:rsid w:val="00B43F8F"/>
    <w:rsid w:val="00BA70EB"/>
    <w:rsid w:val="00C34B85"/>
    <w:rsid w:val="00C54264"/>
    <w:rsid w:val="00C778B0"/>
    <w:rsid w:val="00CD22E4"/>
    <w:rsid w:val="00CF0981"/>
    <w:rsid w:val="00D11392"/>
    <w:rsid w:val="00DC0114"/>
    <w:rsid w:val="00DE1770"/>
    <w:rsid w:val="00E44AA4"/>
    <w:rsid w:val="00E9216B"/>
    <w:rsid w:val="00EA1470"/>
    <w:rsid w:val="00EB352B"/>
    <w:rsid w:val="00EC36CD"/>
    <w:rsid w:val="00EC7C8B"/>
    <w:rsid w:val="00F3529B"/>
    <w:rsid w:val="00F84BC7"/>
    <w:rsid w:val="00F90884"/>
    <w:rsid w:val="00F9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088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964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642D"/>
  </w:style>
  <w:style w:type="paragraph" w:styleId="Nagwek">
    <w:name w:val="header"/>
    <w:basedOn w:val="Normalny"/>
    <w:link w:val="NagwekZnak"/>
    <w:uiPriority w:val="99"/>
    <w:rsid w:val="00606DE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310F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31F7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B6C11"/>
    <w:pPr>
      <w:ind w:left="720"/>
      <w:contextualSpacing/>
    </w:pPr>
  </w:style>
  <w:style w:type="table" w:styleId="Tabela-Siatka">
    <w:name w:val="Table Grid"/>
    <w:basedOn w:val="Standardowy"/>
    <w:rsid w:val="006B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964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642D"/>
  </w:style>
  <w:style w:type="paragraph" w:styleId="Nagwek">
    <w:name w:val="header"/>
    <w:basedOn w:val="Normalny"/>
    <w:link w:val="NagwekZnak"/>
    <w:uiPriority w:val="99"/>
    <w:rsid w:val="00606DE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310F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31F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7FEA8D9E0548E38573E4FC0D8137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DC3554-55D1-4A96-8251-7A74DD89CBE8}"/>
      </w:docPartPr>
      <w:docPartBody>
        <w:p w:rsidR="000F041D" w:rsidRDefault="006654D5" w:rsidP="006654D5">
          <w:pPr>
            <w:pStyle w:val="9F7FEA8D9E0548E38573E4FC0D8137D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654D5"/>
    <w:rsid w:val="000A0BF0"/>
    <w:rsid w:val="000F041D"/>
    <w:rsid w:val="001045C7"/>
    <w:rsid w:val="0027656F"/>
    <w:rsid w:val="004C0E31"/>
    <w:rsid w:val="006654D5"/>
    <w:rsid w:val="00742EBD"/>
    <w:rsid w:val="00FE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F7FEA8D9E0548E38573E4FC0D8137DE">
    <w:name w:val="9F7FEA8D9E0548E38573E4FC0D8137DE"/>
    <w:rsid w:val="006654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opracowanie koncepcji plastyczno-przestrzennej wystawy stałej                                            Muzeum Józefa Piłsudskiego w Sulejówku.</vt:lpstr>
    </vt:vector>
  </TitlesOfParts>
  <Company>UMstW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opracowanie koncepcji plastyczno-przestrzennej wystawy stałej                                            Muzeum Józefa Piłsudskiego w Sulejówku.</dc:title>
  <dc:creator>mszczudrawa</dc:creator>
  <cp:lastModifiedBy>Robert Supeł</cp:lastModifiedBy>
  <cp:revision>2</cp:revision>
  <cp:lastPrinted>2011-04-03T13:04:00Z</cp:lastPrinted>
  <dcterms:created xsi:type="dcterms:W3CDTF">2014-11-20T10:54:00Z</dcterms:created>
  <dcterms:modified xsi:type="dcterms:W3CDTF">2014-11-20T10:54:00Z</dcterms:modified>
</cp:coreProperties>
</file>