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13" w:rsidRDefault="00C55D13" w:rsidP="00307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5D13" w:rsidRPr="00C55D13" w:rsidRDefault="00C55D13" w:rsidP="00307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  <w:r w:rsidRPr="00C55D13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2 do SIWZ</w:t>
      </w:r>
    </w:p>
    <w:p w:rsidR="00C55D13" w:rsidRDefault="00C55D13" w:rsidP="00307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5D13" w:rsidRDefault="00C55D13" w:rsidP="00307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932DF" w:rsidRPr="00307F5B" w:rsidRDefault="00307F5B" w:rsidP="00307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stolarki </w:t>
      </w:r>
      <w:r w:rsidR="00C55D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ramach remontu budynków Zespołu Szkół Ponadgimnazjalnych w Sompolnie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0"/>
        <w:gridCol w:w="51"/>
      </w:tblGrid>
      <w:tr w:rsidR="000932DF" w:rsidRPr="000932DF" w:rsidTr="000932D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932DF" w:rsidRPr="000932DF" w:rsidRDefault="000932DF" w:rsidP="000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32DF" w:rsidRPr="000932DF" w:rsidRDefault="000932DF" w:rsidP="000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2DF" w:rsidRPr="000932DF" w:rsidTr="000932D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0932DF" w:rsidRPr="000932DF" w:rsidRDefault="000932DF" w:rsidP="000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932DF" w:rsidRPr="000932DF" w:rsidRDefault="000932DF" w:rsidP="000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2DF" w:rsidRPr="000932DF" w:rsidTr="000932D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0932DF" w:rsidRPr="000932DF" w:rsidRDefault="000932DF" w:rsidP="000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2DF" w:rsidRPr="000932DF" w:rsidRDefault="000932DF" w:rsidP="000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32DF" w:rsidRPr="000932DF" w:rsidRDefault="000932DF" w:rsidP="000932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0932DF" w:rsidRPr="000932DF" w:rsidTr="000932D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932DF" w:rsidRPr="000932DF" w:rsidTr="000932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2DF" w:rsidRPr="000932DF" w:rsidRDefault="000932DF" w:rsidP="00C55D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932DF" w:rsidRPr="000932DF" w:rsidRDefault="000932DF" w:rsidP="00C5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32DF" w:rsidRPr="006816D8" w:rsidRDefault="000932DF" w:rsidP="00C5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Szatnie</w:t>
            </w:r>
            <w:r w:rsidR="0068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0932DF" w:rsidRPr="000932DF" w:rsidRDefault="000932DF" w:rsidP="00C55D13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drzwi wewnętrzne z ościeżnicą regulowaną</w:t>
            </w:r>
            <w:r w:rsid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681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płytowe - okleina naturalna</w:t>
            </w:r>
            <w:r w:rsidR="00BF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681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wzmocnione</w:t>
            </w:r>
            <w:r w:rsidR="00A8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81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81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zawiasy</w:t>
            </w:r>
            <w:r w:rsidRPr="00093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90x200cm  -  5 szt</w:t>
            </w:r>
            <w:r w:rsidR="00681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932DF" w:rsidRPr="000932DF" w:rsidRDefault="000932DF" w:rsidP="00C5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drzwi stalowe wewnętrzne  80x200cm -  1 szt</w:t>
            </w:r>
            <w:r w:rsidR="00307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D600E" w:rsidRDefault="000932DF" w:rsidP="00C5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Korytarze</w:t>
            </w:r>
            <w:r w:rsidR="0068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0932DF" w:rsidRPr="00C55D13" w:rsidRDefault="000932DF" w:rsidP="00C55D13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drzwi wewnętrzne z ościeżnicą regulowaną</w:t>
            </w:r>
            <w:r w:rsidR="006816D8"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płytowe - okleina naturalna</w:t>
            </w:r>
            <w:r w:rsidR="00BF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bookmarkStart w:id="0" w:name="_GoBack"/>
            <w:bookmarkEnd w:id="0"/>
            <w:r w:rsidR="006816D8"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wzmocnione</w:t>
            </w:r>
            <w:r w:rsidR="00C55D13"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="006816D8"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55D13"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816D8"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="00CD600E"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816D8"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zawiasy</w:t>
            </w:r>
            <w:r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90x200cm</w:t>
            </w:r>
            <w:r w:rsid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2DF" w:rsidRPr="00C55D13" w:rsidRDefault="000932DF" w:rsidP="00C55D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parter - 12 szt</w:t>
            </w:r>
            <w:r w:rsidR="00307F5B"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932DF" w:rsidRPr="00C55D13" w:rsidRDefault="000932DF" w:rsidP="00C55D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piętro - </w:t>
            </w:r>
            <w:r w:rsidR="006816D8"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szt</w:t>
            </w:r>
            <w:r w:rsidR="00307F5B"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932DF" w:rsidRPr="00C55D13" w:rsidRDefault="000932DF" w:rsidP="00C55D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piętro - 11 szt</w:t>
            </w:r>
            <w:r w:rsidR="00307F5B" w:rsidRPr="00C55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932DF" w:rsidRPr="006816D8" w:rsidRDefault="000932DF" w:rsidP="00C5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Łącznik</w:t>
            </w:r>
            <w:r w:rsidR="0068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0932DF" w:rsidRPr="000932DF" w:rsidRDefault="000932DF" w:rsidP="00C5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- ścianka szklona PCV</w:t>
            </w:r>
            <w:r w:rsidR="00CD60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kolorze białym</w:t>
            </w:r>
            <w:r w:rsidRPr="00093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wym.271x300cm</w:t>
            </w:r>
          </w:p>
          <w:p w:rsidR="000932DF" w:rsidRPr="006816D8" w:rsidRDefault="000932DF" w:rsidP="00C5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Aula w cz.</w:t>
            </w:r>
            <w:r w:rsidR="00307F5B" w:rsidRPr="0068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8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sali gimnastycznej</w:t>
            </w:r>
            <w:r w:rsidR="0068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0932DF" w:rsidRPr="000932DF" w:rsidRDefault="000932DF" w:rsidP="00C5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- ścianka przesuwna akustyczna</w:t>
            </w:r>
            <w:r w:rsidR="00681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profili PCV o wym.</w:t>
            </w:r>
            <w:r w:rsidRPr="00093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400x260 cm</w:t>
            </w:r>
          </w:p>
          <w:p w:rsidR="00C55D13" w:rsidRDefault="00C55D13" w:rsidP="00C5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5D13" w:rsidRDefault="00C55D13" w:rsidP="00C5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5D13" w:rsidRPr="00C55D13" w:rsidRDefault="00C55D13" w:rsidP="00C5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7F5B" w:rsidRPr="00307F5B" w:rsidRDefault="00307F5B" w:rsidP="00307F5B">
      <w:pPr>
        <w:ind w:righ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07F5B">
        <w:rPr>
          <w:b/>
          <w:sz w:val="24"/>
          <w:szCs w:val="24"/>
        </w:rPr>
        <w:t>Zestawił: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sectPr w:rsidR="00307F5B" w:rsidRPr="00307F5B" w:rsidSect="0064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33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5C062362"/>
    <w:multiLevelType w:val="hybridMultilevel"/>
    <w:tmpl w:val="CFFEF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F62460"/>
    <w:multiLevelType w:val="hybridMultilevel"/>
    <w:tmpl w:val="4DECEBA2"/>
    <w:lvl w:ilvl="0" w:tplc="4EAEE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81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0B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A9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A1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3CA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862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64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61F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FA541A2"/>
    <w:multiLevelType w:val="hybridMultilevel"/>
    <w:tmpl w:val="5BAA181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32DF"/>
    <w:rsid w:val="00054551"/>
    <w:rsid w:val="00054704"/>
    <w:rsid w:val="000932DF"/>
    <w:rsid w:val="00307F5B"/>
    <w:rsid w:val="004A4712"/>
    <w:rsid w:val="00644AAC"/>
    <w:rsid w:val="006816D8"/>
    <w:rsid w:val="00850770"/>
    <w:rsid w:val="008646A8"/>
    <w:rsid w:val="008F6DE5"/>
    <w:rsid w:val="00973284"/>
    <w:rsid w:val="00A872CE"/>
    <w:rsid w:val="00BF7779"/>
    <w:rsid w:val="00C55D13"/>
    <w:rsid w:val="00CD600E"/>
    <w:rsid w:val="00D135E3"/>
    <w:rsid w:val="00D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C681C-292F-42D7-A3A2-4E443A89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AAC"/>
  </w:style>
  <w:style w:type="paragraph" w:styleId="Nagwek3">
    <w:name w:val="heading 3"/>
    <w:basedOn w:val="Normalny"/>
    <w:link w:val="Nagwek3Znak"/>
    <w:uiPriority w:val="9"/>
    <w:qFormat/>
    <w:rsid w:val="00093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32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qu">
    <w:name w:val="qu"/>
    <w:basedOn w:val="Domylnaczcionkaakapitu"/>
    <w:rsid w:val="000932DF"/>
  </w:style>
  <w:style w:type="character" w:customStyle="1" w:styleId="gd">
    <w:name w:val="gd"/>
    <w:basedOn w:val="Domylnaczcionkaakapitu"/>
    <w:rsid w:val="000932DF"/>
  </w:style>
  <w:style w:type="character" w:customStyle="1" w:styleId="g3">
    <w:name w:val="g3"/>
    <w:basedOn w:val="Domylnaczcionkaakapitu"/>
    <w:rsid w:val="000932DF"/>
  </w:style>
  <w:style w:type="character" w:customStyle="1" w:styleId="hb">
    <w:name w:val="hb"/>
    <w:basedOn w:val="Domylnaczcionkaakapitu"/>
    <w:rsid w:val="000932DF"/>
  </w:style>
  <w:style w:type="character" w:customStyle="1" w:styleId="g2">
    <w:name w:val="g2"/>
    <w:basedOn w:val="Domylnaczcionkaakapitu"/>
    <w:rsid w:val="000932DF"/>
  </w:style>
  <w:style w:type="paragraph" w:styleId="Tekstdymka">
    <w:name w:val="Balloon Text"/>
    <w:basedOn w:val="Normalny"/>
    <w:link w:val="TekstdymkaZnak"/>
    <w:uiPriority w:val="99"/>
    <w:semiHidden/>
    <w:unhideWhenUsed/>
    <w:rsid w:val="0009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MMXMXMM</dc:creator>
  <cp:lastModifiedBy>B.Wiśniewska</cp:lastModifiedBy>
  <cp:revision>15</cp:revision>
  <cp:lastPrinted>2019-05-30T10:25:00Z</cp:lastPrinted>
  <dcterms:created xsi:type="dcterms:W3CDTF">2019-05-29T19:47:00Z</dcterms:created>
  <dcterms:modified xsi:type="dcterms:W3CDTF">2019-05-30T10:25:00Z</dcterms:modified>
</cp:coreProperties>
</file>