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b w:val="false"/>
          <w:bCs w:val="false"/>
          <w:sz w:val="16"/>
          <w:szCs w:val="16"/>
        </w:rPr>
        <w:t>Znak sprawy: ZP.2</w:t>
      </w:r>
      <w:r>
        <w:rPr>
          <w:rFonts w:cs="Arial" w:ascii="Arial" w:hAnsi="Arial"/>
          <w:b w:val="false"/>
          <w:bCs w:val="false"/>
          <w:sz w:val="16"/>
          <w:szCs w:val="16"/>
        </w:rPr>
        <w:t>2</w:t>
      </w:r>
      <w:r>
        <w:rPr>
          <w:rFonts w:cs="Arial" w:ascii="Arial" w:hAnsi="Arial"/>
          <w:b w:val="false"/>
          <w:bCs w:val="false"/>
          <w:sz w:val="16"/>
          <w:szCs w:val="16"/>
        </w:rPr>
        <w:t xml:space="preserve">.PN.2017       </w:t>
      </w:r>
      <w:r>
        <w:rPr>
          <w:rFonts w:cs="Arial" w:ascii="Arial" w:hAnsi="Arial"/>
          <w:b/>
          <w:sz w:val="16"/>
          <w:szCs w:val="16"/>
        </w:rPr>
        <w:t xml:space="preserve">                                                                                                                          załącznik 5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 xml:space="preserve"> </w:t>
      </w:r>
      <w:r>
        <w:rPr>
          <w:rFonts w:cs="Arial" w:ascii="Arial" w:hAnsi="Arial"/>
          <w:b/>
          <w:sz w:val="20"/>
          <w:szCs w:val="20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>DOTYCZĄCE PRZESŁANEK WYKLUCZENIA Z POSTĘPOWANIA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cs="Arial" w:ascii="Arial" w:hAnsi="Arial"/>
          <w:sz w:val="21"/>
          <w:szCs w:val="21"/>
        </w:rPr>
        <w:t xml:space="preserve">               </w:t>
      </w:r>
      <w:r>
        <w:rPr>
          <w:rFonts w:cs="Arial" w:ascii="Arial" w:hAnsi="Arial"/>
          <w:sz w:val="21"/>
          <w:szCs w:val="21"/>
        </w:rPr>
        <w:t xml:space="preserve">Na potrzeby postępowania o udzielenie zamówienia publicznego </w:t>
        <w:br/>
        <w:t>pn.</w:t>
      </w:r>
      <w:r>
        <w:rPr>
          <w:rFonts w:cs="Arial" w:ascii="Arial" w:hAnsi="Arial"/>
          <w:b/>
          <w:bCs/>
          <w:sz w:val="21"/>
          <w:szCs w:val="21"/>
        </w:rPr>
        <w:t xml:space="preserve">                                 dostawy </w:t>
      </w:r>
      <w:r>
        <w:rPr>
          <w:rFonts w:cs="Arial" w:ascii="Arial" w:hAnsi="Arial"/>
          <w:b/>
          <w:bCs/>
          <w:sz w:val="20"/>
          <w:szCs w:val="20"/>
        </w:rPr>
        <w:t xml:space="preserve">jaj kurzych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16"/>
          <w:szCs w:val="16"/>
        </w:rPr>
        <w:t>,</w:t>
      </w:r>
      <w:r>
        <w:rPr>
          <w:rFonts w:cs="Arial" w:ascii="Arial" w:hAnsi="Arial"/>
          <w:i/>
          <w:sz w:val="20"/>
          <w:szCs w:val="20"/>
        </w:rPr>
        <w:t xml:space="preserve">                                                 </w:t>
      </w:r>
      <w:r>
        <w:rPr>
          <w:rFonts w:cs="Arial" w:ascii="Arial" w:hAnsi="Arial"/>
          <w:sz w:val="21"/>
          <w:szCs w:val="21"/>
        </w:rPr>
        <w:t xml:space="preserve">prowadzonego </w:t>
      </w:r>
      <w:r>
        <w:rPr>
          <w:rFonts w:cs="Arial" w:ascii="Arial" w:hAnsi="Arial"/>
          <w:i w:val="false"/>
          <w:iCs w:val="false"/>
          <w:sz w:val="21"/>
          <w:szCs w:val="21"/>
        </w:rPr>
        <w:t xml:space="preserve">przez </w:t>
      </w:r>
      <w:r>
        <w:rPr>
          <w:rFonts w:eastAsia="Wingdings" w:cs="Arial" w:ascii="Arial" w:hAnsi="Arial"/>
          <w:i w:val="false"/>
          <w:iCs w:val="false"/>
          <w:sz w:val="20"/>
          <w:szCs w:val="16"/>
        </w:rPr>
        <w:t>Uzdrowisko-Rabka S.A.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 xml:space="preserve"> ul.Orkana 49, 34-700 Rabka Zdrój.</w:t>
      </w:r>
      <w:r>
        <w:rPr>
          <w:rFonts w:cs="Arial" w:ascii="Arial" w:hAnsi="Arial"/>
          <w:i/>
          <w:sz w:val="18"/>
          <w:szCs w:val="18"/>
        </w:rPr>
        <w:t xml:space="preserve">                   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hd w:val="clear" w:fill="BFBFBF"/>
        <w:spacing w:lineRule="auto" w:line="360" w:before="0" w:after="0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OŚWIADCZENIA DOTYCZĄCE WYKONAWCY:</w:t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ListParagraph"/>
        <w:numPr>
          <w:ilvl w:val="0"/>
          <w:numId w:val="1"/>
        </w:numPr>
        <w:spacing w:lineRule="auto" w:line="360" w:before="0" w:after="0"/>
        <w:contextualSpacing/>
        <w:jc w:val="left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nie podlegam wykluczeniu z postępowania na podstawie </w:t>
        <w:br/>
        <w:t>art. 24 ust 1 pkt 12-23 ustawy Pzp.</w:t>
      </w:r>
    </w:p>
    <w:p>
      <w:pPr>
        <w:pStyle w:val="ListParagraph"/>
        <w:numPr>
          <w:ilvl w:val="0"/>
          <w:numId w:val="0"/>
        </w:numPr>
        <w:spacing w:lineRule="auto" w:line="360" w:before="0" w:after="0"/>
        <w:ind w:left="1440" w:right="0" w:hanging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ListParagraph"/>
        <w:spacing w:lineRule="auto" w:line="360" w:before="0" w:after="0"/>
        <w:contextualSpacing/>
        <w:jc w:val="left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>dnia ………….……. r.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8"/>
          <w:szCs w:val="18"/>
        </w:rPr>
      </w:pPr>
      <w:r>
        <w:rPr>
          <w:rFonts w:cs="Arial" w:ascii="Arial" w:hAnsi="Arial"/>
          <w:i/>
          <w:sz w:val="18"/>
          <w:szCs w:val="18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zachodzą w stosunku do mnie podstawy wykluczenia z postępowania na podstawie art. …………. ustawy Pzp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mającą zastosowanie podstawę wykluczenia spośród wymienionych w art. 24 ust. 1 pkt 13-14, 16-20 lub art. 24 ust. 5 ustawy Pzp).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Jednocześnie oświadczam, że w związku z ww. okolicznością, na podstawie art. 24 ust. 8 ustawy Pzp podjąłem następujące środki naprawcze: ………………………………………………………………………………………………………………..</w:t>
      </w: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</w:t>
      </w:r>
      <w:r>
        <w:rPr>
          <w:rFonts w:cs="Arial" w:ascii="Arial" w:hAnsi="Arial"/>
          <w:i/>
          <w:sz w:val="20"/>
          <w:szCs w:val="20"/>
        </w:rPr>
        <w:t xml:space="preserve">, </w:t>
      </w:r>
      <w:r>
        <w:rPr>
          <w:rFonts w:cs="Arial" w:ascii="Arial" w:hAnsi="Arial"/>
          <w:sz w:val="20"/>
          <w:szCs w:val="20"/>
        </w:rPr>
        <w:t xml:space="preserve">dnia ………………….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 xml:space="preserve">              </w:t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PODMIOTU,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na którego/ych zasoby powołuję się w niniejszym postępowaniu, tj.: ……………………………………………………………</w:t>
      </w:r>
      <w:bookmarkStart w:id="0" w:name="_GoBack"/>
      <w:bookmarkEnd w:id="0"/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nie 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 xml:space="preserve">                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                     </w:t>
      </w: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[UWAGA: zastosować tylko wtedy, gdy zamawiający przewidział możliwość, o której mowa w art. 25a ust. 5 pkt 2 ustawy Pzp]</w:t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PODWYKONAWCY NIEBĘDĄCEGO PODMIOTEM, NA KTÓREGO ZASOBY POWOŁUJE SIĘ WYKONAWCA: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1"/>
          <w:szCs w:val="21"/>
        </w:rPr>
        <w:t>Oświadczam, że w stosunku do następującego/ych podmiotu/tów, będącego/ych podwykonawcą/ami: ……………………………………………………………………..….……</w:t>
      </w: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i/>
          <w:sz w:val="16"/>
          <w:szCs w:val="16"/>
        </w:rPr>
        <w:t>(podać pełną nazwę/firmę, adres, a także w zależności od podmiotu: NIP/PESEL, KRS/CEiDG)</w:t>
      </w:r>
      <w:r>
        <w:rPr>
          <w:rFonts w:cs="Arial" w:ascii="Arial" w:hAnsi="Arial"/>
          <w:sz w:val="16"/>
          <w:szCs w:val="16"/>
        </w:rPr>
        <w:t xml:space="preserve">, </w:t>
      </w:r>
      <w:r>
        <w:rPr>
          <w:rFonts w:cs="Arial" w:ascii="Arial" w:hAnsi="Arial"/>
          <w:sz w:val="21"/>
          <w:szCs w:val="21"/>
        </w:rPr>
        <w:t>nie</w:t>
      </w:r>
      <w:r>
        <w:rPr>
          <w:rFonts w:cs="Arial" w:ascii="Arial" w:hAnsi="Arial"/>
          <w:sz w:val="16"/>
          <w:szCs w:val="16"/>
        </w:rPr>
        <w:t xml:space="preserve"> </w:t>
      </w:r>
      <w:r>
        <w:rPr>
          <w:rFonts w:cs="Arial" w:ascii="Arial" w:hAnsi="Arial"/>
          <w:sz w:val="21"/>
          <w:szCs w:val="21"/>
        </w:rPr>
        <w:t>zachodzą podstawy wykluczenia z postępowania o udzielenie zamówienia.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</w:rPr>
      </w:pPr>
      <w:r>
        <w:rPr>
          <w:rFonts w:cs="Arial" w:ascii="Arial" w:hAnsi="Arial"/>
          <w:i/>
        </w:rPr>
      </w:r>
    </w:p>
    <w:p>
      <w:pPr>
        <w:pStyle w:val="Normal"/>
        <w:shd w:val="clear" w:fill="BFBF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20"/>
          <w:szCs w:val="20"/>
        </w:rPr>
        <w:t xml:space="preserve"> </w:t>
      </w:r>
      <w:r>
        <w:rPr>
          <w:rFonts w:cs="Arial" w:ascii="Arial" w:hAnsi="Arial"/>
          <w:sz w:val="21"/>
          <w:szCs w:val="21"/>
        </w:rPr>
        <w:t>dnia …………………. r.</w:t>
      </w:r>
      <w:r>
        <w:rPr>
          <w:rFonts w:cs="Arial" w:ascii="Arial" w:hAnsi="Arial"/>
          <w:sz w:val="20"/>
          <w:szCs w:val="20"/>
        </w:rPr>
        <w:t xml:space="preserve">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right="0" w:firstLine="708"/>
        <w:jc w:val="both"/>
        <w:rPr/>
      </w:pPr>
      <w:r>
        <w:rPr>
          <w:rFonts w:cs="Arial" w:ascii="Arial" w:hAnsi="Arial"/>
          <w:i/>
          <w:sz w:val="16"/>
          <w:szCs w:val="16"/>
        </w:rPr>
        <w:t>(podpis)</w:t>
      </w:r>
    </w:p>
    <w:sectPr>
      <w:footerReference w:type="default" r:id="rId2"/>
      <w:type w:val="nextPage"/>
      <w:pgSz w:w="11906" w:h="16838"/>
      <w:pgMar w:left="1417" w:right="1417" w:header="0" w:top="993" w:footer="708" w:bottom="993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1"/>
        <w:b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00000A"/>
      <w:sz w:val="22"/>
      <w:szCs w:val="22"/>
      <w:lang w:val="pl-PL" w:eastAsia="en-US" w:bidi="ar-SA"/>
    </w:rPr>
  </w:style>
  <w:style w:type="character" w:styleId="DefaultParagraphFont">
    <w:name w:val="Default Paragraph Font"/>
    <w:qFormat/>
    <w:rPr/>
  </w:style>
  <w:style w:type="character" w:styleId="TekstprzypisukocowegoZnak">
    <w:name w:val="Tekst przypisu końcowego Znak"/>
    <w:basedOn w:val="DefaultParagraphFont"/>
    <w:qFormat/>
    <w:rPr>
      <w:sz w:val="20"/>
      <w:szCs w:val="20"/>
    </w:rPr>
  </w:style>
  <w:style w:type="character" w:styleId="Endnotereference">
    <w:name w:val="endnote reference"/>
    <w:basedOn w:val="DefaultParagraphFont"/>
    <w:qFormat/>
    <w:rPr>
      <w:vertAlign w:val="superscript"/>
    </w:rPr>
  </w:style>
  <w:style w:type="character" w:styleId="TekstprzypisudolnegoZnak">
    <w:name w:val="Tekst przypisu dolnego Znak"/>
    <w:basedOn w:val="DefaultParagraphFont"/>
    <w:qFormat/>
    <w:rPr>
      <w:sz w:val="20"/>
      <w:szCs w:val="20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TekstkomentarzaZnak">
    <w:name w:val="Tekst komentarza Znak"/>
    <w:basedOn w:val="DefaultParagraphFont"/>
    <w:qFormat/>
    <w:rPr>
      <w:sz w:val="20"/>
      <w:szCs w:val="20"/>
    </w:rPr>
  </w:style>
  <w:style w:type="character" w:styleId="TematkomentarzaZnak">
    <w:name w:val="Temat komentarza Znak"/>
    <w:basedOn w:val="TekstkomentarzaZnak"/>
    <w:qFormat/>
    <w:rPr>
      <w:b/>
      <w:bCs/>
      <w:sz w:val="20"/>
      <w:szCs w:val="20"/>
    </w:rPr>
  </w:style>
  <w:style w:type="character" w:styleId="TekstdymkaZnak">
    <w:name w:val="Tekst dymka Znak"/>
    <w:basedOn w:val="DefaultParagraphFont"/>
    <w:qFormat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rFonts w:ascii="Arial" w:hAnsi="Arial"/>
      <w:b/>
      <w:sz w:val="20"/>
    </w:rPr>
  </w:style>
  <w:style w:type="character" w:styleId="Znakiprzypiswkocowych">
    <w:name w:val="Znaki przypisów końcowych"/>
    <w:qFormat/>
    <w:rPr/>
  </w:style>
  <w:style w:type="character" w:styleId="ListLabel2">
    <w:name w:val="ListLabel 2"/>
    <w:qFormat/>
    <w:rPr>
      <w:rFonts w:ascii="Arial" w:hAnsi="Arial"/>
      <w:b/>
      <w:sz w:val="20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6">
    <w:name w:val="ListLabel 6"/>
    <w:qFormat/>
    <w:rPr>
      <w:rFonts w:ascii="Arial" w:hAnsi="Arial"/>
      <w:b/>
      <w:sz w:val="21"/>
    </w:rPr>
  </w:style>
  <w:style w:type="character" w:styleId="ListLabel7">
    <w:name w:val="ListLabel 7"/>
    <w:qFormat/>
    <w:rPr>
      <w:rFonts w:ascii="Arial" w:hAnsi="Arial"/>
      <w:b/>
      <w:sz w:val="21"/>
    </w:rPr>
  </w:style>
  <w:style w:type="character" w:styleId="ListLabel8">
    <w:name w:val="ListLabel 8"/>
    <w:qFormat/>
    <w:rPr>
      <w:rFonts w:ascii="Arial" w:hAnsi="Arial"/>
      <w:b/>
      <w:sz w:val="21"/>
    </w:rPr>
  </w:style>
  <w:style w:type="character" w:styleId="ListLabel9">
    <w:name w:val="ListLabel 9"/>
    <w:qFormat/>
    <w:rPr>
      <w:rFonts w:ascii="Arial" w:hAnsi="Arial"/>
      <w:b/>
      <w:sz w:val="21"/>
    </w:rPr>
  </w:style>
  <w:style w:type="character" w:styleId="Domylnaczcionkaakapitu">
    <w:name w:val="Domyślna czcionka akapitu"/>
    <w:qFormat/>
    <w:rPr/>
  </w:style>
  <w:style w:type="character" w:styleId="ListLabel10">
    <w:name w:val="ListLabel 10"/>
    <w:qFormat/>
    <w:rPr>
      <w:rFonts w:ascii="Arial" w:hAnsi="Arial"/>
      <w:b/>
      <w:sz w:val="21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before="0" w:after="160"/>
      <w:ind w:left="720" w:right="0" w:hanging="0"/>
      <w:contextualSpacing/>
    </w:pPr>
    <w:rPr/>
  </w:style>
  <w:style w:type="paragraph" w:styleId="Endnotetext">
    <w:name w:val="end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qFormat/>
    <w:pPr/>
    <w:rPr>
      <w:b/>
      <w:bCs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Application>LibreOffice/5.1.4.2$Windows_X86_64 LibreOffice_project/f99d75f39f1c57ebdd7ffc5f42867c12031db97a</Application>
  <Pages>2</Pages>
  <Words>342</Words>
  <Characters>2716</Characters>
  <CharactersWithSpaces>3481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2016-08-09T15:03:00Z</dcterms:created>
  <dc:creator>Remigiusz Stępień</dc:creator>
  <dc:description/>
  <dc:language>pl-PL</dc:language>
  <cp:lastModifiedBy/>
  <cp:lastPrinted>2016-07-26T08:32:00Z</cp:lastPrinted>
  <dcterms:modified xsi:type="dcterms:W3CDTF">2017-12-08T11:25:09Z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