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ZP.1</w:t>
      </w:r>
      <w:r>
        <w:rPr>
          <w:rFonts w:cs="Arial" w:ascii="Arial" w:hAnsi="Arial"/>
          <w:b/>
          <w:sz w:val="16"/>
          <w:szCs w:val="16"/>
        </w:rPr>
        <w:t>6</w:t>
      </w:r>
      <w:r>
        <w:rPr>
          <w:rFonts w:cs="Arial" w:ascii="Arial" w:hAnsi="Arial"/>
          <w:b/>
          <w:sz w:val="16"/>
          <w:szCs w:val="16"/>
        </w:rPr>
        <w:t>.PN. 201</w:t>
      </w:r>
      <w:r>
        <w:rPr>
          <w:rFonts w:cs="Arial" w:ascii="Arial" w:hAnsi="Arial"/>
          <w:b/>
          <w:sz w:val="16"/>
          <w:szCs w:val="16"/>
        </w:rPr>
        <w:t>8</w:t>
      </w:r>
      <w:r>
        <w:rPr>
          <w:rFonts w:cs="Arial" w:ascii="Arial" w:hAnsi="Arial"/>
          <w:b/>
          <w:sz w:val="16"/>
          <w:szCs w:val="16"/>
        </w:rPr>
        <w:t xml:space="preserve">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left"/>
        <w:rPr/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  </w:t>
      </w:r>
      <w:r>
        <w:rPr>
          <w:rFonts w:cs="Arial" w:ascii="Arial" w:hAnsi="Arial"/>
          <w:b w:val="false"/>
          <w:bCs w:val="false"/>
          <w:i/>
          <w:sz w:val="18"/>
          <w:szCs w:val="18"/>
        </w:rPr>
        <w:t>dostawy  leków, materiałów opatrunkowych, środków dezynfekcyjnych, produktów   nieleczniczych</w:t>
      </w:r>
      <w:r>
        <w:rPr>
          <w:rFonts w:cs="Arial" w:ascii="Arial" w:hAnsi="Arial"/>
          <w:b/>
          <w:i/>
          <w:sz w:val="21"/>
          <w:szCs w:val="21"/>
        </w:rPr>
        <w:t xml:space="preserve">   </w:t>
      </w:r>
      <w:r>
        <w:rPr>
          <w:rFonts w:cs="Arial" w:ascii="Arial" w:hAnsi="Arial"/>
          <w:b/>
          <w:i/>
          <w:sz w:val="21"/>
          <w:szCs w:val="21"/>
        </w:rPr>
        <w:t>pro</w:t>
      </w:r>
      <w:r>
        <w:rPr>
          <w:rFonts w:cs="Arial" w:ascii="Arial" w:hAnsi="Arial"/>
          <w:sz w:val="21"/>
          <w:szCs w:val="21"/>
        </w:rPr>
        <w:t xml:space="preserve">wadzonego przez </w:t>
      </w:r>
      <w:r>
        <w:rPr>
          <w:rFonts w:cs="Arial" w:ascii="Arial" w:hAnsi="Arial"/>
          <w:sz w:val="21"/>
          <w:szCs w:val="21"/>
        </w:rPr>
        <w:t>Uzdrowisko-Rabka S.A, Rabka Zdrój,</w:t>
      </w:r>
      <w:r>
        <w:rPr>
          <w:rFonts w:cs="Arial" w:ascii="Arial" w:hAnsi="Arial"/>
          <w:i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spełniam warunki udziału w </w:t>
      </w:r>
      <w:r>
        <w:rPr>
          <w:rFonts w:cs="Arial" w:ascii="Arial" w:hAnsi="Arial"/>
          <w:sz w:val="21"/>
          <w:szCs w:val="21"/>
        </w:rPr>
        <w:t xml:space="preserve">przedmiotowym </w:t>
      </w:r>
      <w:r>
        <w:rPr>
          <w:rFonts w:cs="Arial" w:ascii="Arial" w:hAnsi="Arial"/>
          <w:sz w:val="21"/>
          <w:szCs w:val="21"/>
        </w:rPr>
        <w:t xml:space="preserve"> postępowaniu określone przez zamawiającego w</w:t>
      </w:r>
      <w:bookmarkStart w:id="0" w:name="__DdeLink__247_1495470515"/>
      <w:r>
        <w:rPr>
          <w:rFonts w:cs="Arial" w:ascii="Arial" w:hAnsi="Arial"/>
          <w:sz w:val="21"/>
          <w:szCs w:val="21"/>
        </w:rPr>
        <w:t xml:space="preserve"> </w:t>
      </w:r>
      <w:r>
        <w:rPr>
          <w:rFonts w:cs="Arial" w:ascii="Arial" w:hAnsi="Arial"/>
          <w:sz w:val="21"/>
          <w:szCs w:val="21"/>
        </w:rPr>
        <w:t>SIWZ, Formularzu oferty, Ogłoszeniu o zamówieniu.</w:t>
      </w:r>
      <w:bookmarkEnd w:id="0"/>
      <w:r>
        <w:rPr>
          <w:rFonts w:cs="Arial" w:ascii="Arial" w:hAnsi="Arial"/>
          <w:sz w:val="21"/>
          <w:szCs w:val="21"/>
        </w:rPr>
        <w:t xml:space="preserve"> 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  </w:t>
      </w:r>
      <w:r>
        <w:rPr>
          <w:rFonts w:cs="Arial" w:ascii="Arial" w:hAnsi="Arial"/>
          <w:sz w:val="21"/>
          <w:szCs w:val="21"/>
        </w:rPr>
        <w:t>SIWZ, Formularzu oferty, Ogłoszeniu o zamówieniu.</w:t>
      </w:r>
      <w:r>
        <w:rPr>
          <w:rFonts w:cs="Arial" w:ascii="Arial" w:hAnsi="Arial"/>
          <w:sz w:val="21"/>
          <w:szCs w:val="21"/>
        </w:rPr>
        <w:t xml:space="preserve">  polegam na zasobach następującego/ych podmiotu/ów: ………………………………………………………………………………………………………………...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1" w:name="_GoBack"/>
      <w:bookmarkStart w:id="2" w:name="_GoBack"/>
      <w:bookmarkEnd w:id="2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ab/>
        <w:tab/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/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/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 xml:space="preserve">                  </w:t>
        <w:tab/>
        <w:t xml:space="preserve">                          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 xml:space="preserve">(podpis </w:t>
      </w:r>
      <w:r>
        <w:rPr>
          <w:rFonts w:cs="Arial" w:ascii="Arial" w:hAnsi="Arial"/>
          <w:i/>
          <w:sz w:val="16"/>
          <w:szCs w:val="16"/>
        </w:rPr>
        <w:t>osoby upoważnionej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Application>LibreOffice/5.1.4.2$Windows_X86_64 LibreOffice_project/f99d75f39f1c57ebdd7ffc5f42867c12031db97a</Application>
  <Pages>2</Pages>
  <Words>211</Words>
  <Characters>1847</Characters>
  <CharactersWithSpaces>2316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2018-09-11T10:58:23Z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