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/>
          <w:sz w:val="16"/>
          <w:szCs w:val="16"/>
        </w:rPr>
        <w:t>Sprawa   ZP.16.PN. 2018                                                                                                                                    załącznik 5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cs="Arial" w:ascii="Arial" w:hAnsi="Arial"/>
          <w:sz w:val="21"/>
          <w:szCs w:val="21"/>
        </w:rPr>
        <w:t xml:space="preserve">               </w:t>
      </w:r>
      <w:r>
        <w:rPr>
          <w:rFonts w:cs="Arial" w:ascii="Arial" w:hAnsi="Arial"/>
          <w:sz w:val="21"/>
          <w:szCs w:val="21"/>
        </w:rPr>
        <w:t xml:space="preserve">Na potrzeby postępowania o udzielenie zamówienia publicznego </w:t>
        <w:br/>
        <w:t xml:space="preserve">pn. </w:t>
      </w:r>
      <w:r>
        <w:rPr>
          <w:rFonts w:cs="Arial" w:ascii="Arial" w:hAnsi="Arial"/>
          <w:b w:val="false"/>
          <w:bCs w:val="false"/>
          <w:i/>
          <w:sz w:val="18"/>
          <w:szCs w:val="18"/>
        </w:rPr>
        <w:t>dostawy  leków, materiałów opatrunkowych, środków dezynfekcyjnych, produktów   nieleczniczych</w:t>
      </w:r>
      <w:r>
        <w:rPr>
          <w:rFonts w:cs="Arial" w:ascii="Arial" w:hAnsi="Arial"/>
          <w:b/>
          <w:i/>
          <w:sz w:val="21"/>
          <w:szCs w:val="21"/>
        </w:rPr>
        <w:t xml:space="preserve"> </w:t>
      </w:r>
      <w:r>
        <w:rPr>
          <w:rFonts w:cs="Arial" w:ascii="Arial" w:hAnsi="Arial"/>
          <w:sz w:val="16"/>
          <w:szCs w:val="16"/>
        </w:rPr>
        <w:t>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 xml:space="preserve">prowadzonego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przez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                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0"/>
        </w:numPr>
        <w:spacing w:lineRule="auto" w:line="360" w:before="0" w:after="0"/>
        <w:ind w:left="1440" w:right="0" w:hanging="0"/>
        <w:contextualSpacing/>
        <w:jc w:val="left"/>
        <w:rPr>
          <w:rFonts w:ascii="Arial" w:hAnsi="Arial" w:cs="Arial"/>
          <w:sz w:val="16"/>
          <w:szCs w:val="16"/>
        </w:rPr>
      </w:pPr>
      <w:r>
        <w:rPr/>
      </w:r>
    </w:p>
    <w:p>
      <w:pPr>
        <w:pStyle w:val="ListParagraph"/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ust. 5 pkt 1 ustawy Pzp</w:t>
      </w:r>
      <w:r>
        <w:rPr>
          <w:rFonts w:cs="Arial" w:ascii="Arial" w:hAnsi="Arial"/>
          <w:sz w:val="20"/>
          <w:szCs w:val="20"/>
        </w:rPr>
        <w:t xml:space="preserve">  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 się w niniejszym postępowaniu,tj.:……………………………………………………………</w:t>
      </w:r>
      <w:bookmarkStart w:id="0" w:name="_GoBack"/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left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pl-PL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character" w:styleId="ListLabel11">
    <w:name w:val="ListLabel 11"/>
    <w:qFormat/>
    <w:rPr>
      <w:rFonts w:ascii="Arial" w:hAnsi="Arial"/>
      <w:b/>
      <w:sz w:val="21"/>
    </w:rPr>
  </w:style>
  <w:style w:type="character" w:styleId="ListLabel12">
    <w:name w:val="ListLabel 12"/>
    <w:qFormat/>
    <w:rPr>
      <w:rFonts w:ascii="Arial" w:hAnsi="Arial"/>
      <w:b/>
      <w:sz w:val="21"/>
    </w:rPr>
  </w:style>
  <w:style w:type="character" w:styleId="ListLabel13">
    <w:name w:val="ListLabel 13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Application>LibreOffice/5.1.4.2$Windows_X86_64 LibreOffice_project/f99d75f39f1c57ebdd7ffc5f42867c12031db97a</Application>
  <Pages>2</Pages>
  <Words>362</Words>
  <Characters>2781</Characters>
  <CharactersWithSpaces>3496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description/>
  <dc:language>pl-PL</dc:language>
  <cp:lastModifiedBy/>
  <cp:lastPrinted>2016-07-26T08:32:00Z</cp:lastPrinted>
  <dcterms:modified xsi:type="dcterms:W3CDTF">2018-09-11T11:01:55Z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