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Znak sprawy: ZP.18.PN.2018    </w:t>
      </w:r>
      <w:r>
        <w:rPr>
          <w:i w:val="false"/>
          <w:iCs w:val="false"/>
          <w:sz w:val="22"/>
          <w:szCs w:val="22"/>
        </w:rPr>
        <w:t xml:space="preserve">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NIP...........................................................nr REGON......................................................... 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/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jc w:val="center"/>
        <w:rPr/>
      </w:pPr>
      <w:r>
        <w:rPr>
          <w:i w:val="false"/>
          <w:iCs w:val="false"/>
        </w:rPr>
        <w:t xml:space="preserve">                              </w:t>
      </w:r>
      <w:r>
        <w:rPr>
          <w:i w:val="false"/>
          <w:iCs w:val="false"/>
          <w:lang w:val="en-US"/>
        </w:rPr>
        <w:t xml:space="preserve">NIP PL 7350008661,  Regon 491971074                  </w:t>
      </w:r>
    </w:p>
    <w:p>
      <w:pPr>
        <w:pStyle w:val="Normal"/>
        <w:jc w:val="center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>
          <w:i/>
          <w:i/>
          <w:iCs/>
        </w:rPr>
      </w:pPr>
      <w:r>
        <w:rPr>
          <w:b/>
          <w:i w:val="false"/>
          <w:iCs w:val="false"/>
        </w:rPr>
        <w:t xml:space="preserve">3.Zobowiązuję się wykonać przedmiot zamówienia </w:t>
      </w:r>
      <w:r>
        <w:rPr>
          <w:b w:val="false"/>
          <w:bCs w:val="false"/>
          <w:i/>
          <w:iCs/>
        </w:rPr>
        <w:t xml:space="preserve">(zgodnie z wykazem zał. nr 3 do SIWZ) </w:t>
      </w:r>
      <w:r>
        <w:rPr>
          <w:b/>
          <w:i w:val="false"/>
          <w:iCs w:val="false"/>
        </w:rPr>
        <w:t>:</w:t>
      </w:r>
    </w:p>
    <w:p>
      <w:pPr>
        <w:pStyle w:val="Tretekstu"/>
        <w:rPr/>
      </w:pPr>
      <w:r>
        <w:rPr>
          <w:i/>
          <w:iCs/>
        </w:rPr>
        <w:t>sprzedaż i dostawy -</w:t>
      </w:r>
      <w:r>
        <w:rPr>
          <w:b/>
          <w:i w:val="false"/>
          <w:iCs w:val="false"/>
        </w:rPr>
        <w:t xml:space="preserve">   </w:t>
      </w:r>
      <w:r>
        <w:rPr>
          <w:rFonts w:eastAsia="Times New Roman" w:cs="Times New Roman"/>
          <w:b/>
          <w:bCs/>
          <w:i w:val="false"/>
          <w:iCs/>
        </w:rPr>
        <w:t xml:space="preserve"> jaja kurze świeże, gat.I /klasa A/ waga min.63g.</w:t>
      </w:r>
      <w:r>
        <w:rPr>
          <w:b/>
          <w:i w:val="false"/>
          <w:iCs w:val="false"/>
        </w:rPr>
        <w:t xml:space="preserve">                            </w:t>
      </w:r>
    </w:p>
    <w:p>
      <w:pPr>
        <w:pStyle w:val="Tretekstu"/>
        <w:rPr>
          <w:b/>
          <w:b/>
          <w:i w:val="false"/>
          <w:i w:val="false"/>
          <w:iCs w:val="false"/>
        </w:rPr>
      </w:pPr>
      <w:r>
        <w:rPr>
          <w:b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(słownie: 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mi.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01.01.2019 r, do 31.12.2019 r.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</w:t>
      </w:r>
      <w:r>
        <w:rPr>
          <w:i w:val="false"/>
          <w:iCs w:val="false"/>
        </w:rPr>
        <w:t xml:space="preserve"> przelew w terminie </w:t>
      </w:r>
      <w:r>
        <w:rPr>
          <w:b/>
          <w:bCs/>
          <w:i w:val="false"/>
          <w:iCs w:val="false"/>
        </w:rPr>
        <w:t xml:space="preserve">60 dni 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/>
          <w:bCs/>
          <w:i w:val="false"/>
          <w:iCs w:val="false"/>
        </w:rPr>
        <w:t xml:space="preserve">/ ( 30 dni 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 w:val="false"/>
          <w:bCs w:val="false"/>
          <w:i w:val="false"/>
          <w:iCs w:val="false"/>
        </w:rPr>
        <w:t>-termin wymagany) zgodnie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       </w:t>
      </w:r>
      <w:r>
        <w:rPr>
          <w:b w:val="false"/>
          <w:bCs w:val="false"/>
          <w:i w:val="false"/>
          <w:iCs w:val="false"/>
        </w:rPr>
        <w:t xml:space="preserve">z ofertą Wykonawcy. dodatkowe kryterium oceny oferty:  10 pkt / 0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pkt. </w:t>
      </w:r>
    </w:p>
    <w:p>
      <w:pPr>
        <w:pStyle w:val="Normal"/>
        <w:tabs>
          <w:tab w:val="left" w:pos="1260" w:leader="none"/>
        </w:tabs>
        <w:ind w:right="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7.Oferuję w</w:t>
      </w:r>
      <w:r>
        <w:rPr>
          <w:i w:val="false"/>
          <w:iCs w:val="false"/>
        </w:rPr>
        <w:t xml:space="preserve">artość minimalna jednorazowej dostawy od </w:t>
      </w:r>
      <w:r>
        <w:rPr>
          <w:b/>
          <w:bCs/>
          <w:i w:val="false"/>
          <w:iCs w:val="false"/>
        </w:rPr>
        <w:t xml:space="preserve">200 zł do 300 zł 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/>
          <w:bCs/>
          <w:i w:val="false"/>
          <w:iCs w:val="false"/>
        </w:rPr>
        <w:t xml:space="preserve"> / powyżej 300 zł,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*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i w:val="false"/>
          <w:iCs w:val="false"/>
        </w:rPr>
        <w:t xml:space="preserve">         </w:t>
      </w:r>
      <w:r>
        <w:rPr>
          <w:i w:val="false"/>
          <w:iCs w:val="false"/>
        </w:rPr>
        <w:t xml:space="preserve">dodatkowe kryterium oceny oferty: </w:t>
      </w:r>
      <w:r>
        <w:rPr>
          <w:b w:val="false"/>
          <w:bCs w:val="false"/>
          <w:i w:val="false"/>
          <w:iCs w:val="false"/>
        </w:rPr>
        <w:t xml:space="preserve">20 pkt / 0 </w:t>
      </w:r>
      <w:r>
        <w:rPr>
          <w:b w:val="false"/>
          <w:bCs w:val="false"/>
          <w:i w:val="false"/>
          <w:iCs w:val="false"/>
          <w:sz w:val="22"/>
          <w:szCs w:val="22"/>
        </w:rPr>
        <w:t>pkt.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i w:val="false"/>
          <w:iCs w:val="false"/>
        </w:rPr>
        <w:t>13.8. Towar reklamowany będzie wymieniony na pełnowartościowy w ciągu: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        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24 godz.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/>
          <w:bCs/>
          <w:i w:val="false"/>
          <w:iCs w:val="false"/>
        </w:rPr>
        <w:t>/(48 godz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 w:val="false"/>
          <w:bCs w:val="false"/>
          <w:i w:val="false"/>
          <w:iCs w:val="false"/>
        </w:rPr>
        <w:t xml:space="preserve">.- termin wymagany), dodatkowe kryterium oceny oferty: 10 pkt / 0 </w:t>
      </w:r>
      <w:r>
        <w:rPr>
          <w:b w:val="false"/>
          <w:bCs w:val="false"/>
          <w:i w:val="false"/>
          <w:iCs w:val="false"/>
          <w:sz w:val="22"/>
          <w:szCs w:val="22"/>
        </w:rPr>
        <w:t>pkt 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</w:rPr>
        <w:t>Wykonawca jest małym/średnim przedsiębiorcą :</w:t>
      </w:r>
      <w:r>
        <w:rPr>
          <w:b/>
          <w:bCs/>
          <w:i/>
          <w:iCs/>
          <w:sz w:val="24"/>
          <w:szCs w:val="24"/>
        </w:rPr>
        <w:t xml:space="preserve"> tak </w:t>
      </w:r>
      <w:r>
        <w:rPr>
          <w:b/>
          <w:bCs/>
          <w:i w:val="false"/>
          <w:iCs w:val="false"/>
          <w:sz w:val="24"/>
          <w:szCs w:val="24"/>
        </w:rPr>
        <w:t xml:space="preserve">*  </w:t>
      </w:r>
      <w:r>
        <w:rPr>
          <w:b/>
          <w:bCs/>
          <w:i/>
          <w:iCs/>
          <w:sz w:val="24"/>
          <w:szCs w:val="24"/>
        </w:rPr>
        <w:t xml:space="preserve">/  nie </w:t>
      </w:r>
      <w:r>
        <w:rPr>
          <w:b/>
          <w:bCs/>
          <w:i w:val="false"/>
          <w:iCs w:val="false"/>
          <w:sz w:val="24"/>
          <w:szCs w:val="24"/>
        </w:rPr>
        <w:t>*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/>
      </w:pPr>
      <w:r>
        <w:rPr>
          <w:i/>
          <w:iCs/>
        </w:rPr>
        <w:t>*do reprezentowania w postępowaniu, 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/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Wykonawcy: n</w:t>
      </w:r>
      <w:r>
        <w:rPr>
          <w:i/>
          <w:iCs/>
        </w:rPr>
        <w:t>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/>
      </w:pPr>
      <w:r>
        <w:rPr>
          <w:b/>
          <w:bCs/>
          <w:i w:val="false"/>
          <w:iCs w:val="false"/>
        </w:rPr>
        <w:t>1</w:t>
      </w:r>
      <w:r>
        <w:rPr>
          <w:b/>
          <w:bCs/>
          <w:i w:val="false"/>
          <w:iCs w:val="false"/>
        </w:rPr>
        <w:t>4</w:t>
      </w:r>
      <w:r>
        <w:rPr>
          <w:b/>
          <w:bCs/>
          <w:i w:val="false"/>
          <w:iCs w:val="false"/>
        </w:rPr>
        <w:t>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1</w:t>
      </w:r>
      <w:r>
        <w:rPr>
          <w:rFonts w:eastAsia="Times New Roman" w:cs="Times New Roman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. Oświadczam, że wypełniłem obowiązki informacyjne przewidziane w art. 13 lub art. 14 RODO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4"/>
          <w:szCs w:val="24"/>
          <w:vertAlign w:val="superscript"/>
          <w:lang w:val="pl-PL" w:eastAsia="zh-CN" w:bidi="ar-SA"/>
        </w:rPr>
        <w:t>1)</w:t>
      </w:r>
      <w:r>
        <w:rPr>
          <w:rFonts w:eastAsia="Times New Roman" w:cs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 xml:space="preserve"> wobec osób fizycznych, od których dane osobowe bezpośrednio lub pośrednio pozyskałem w celu ubiegania się o udzielenie zamówienia publicznego w niniejszym postępowaniu* </w:t>
      </w:r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Normal"/>
        <w:rPr/>
      </w:pPr>
      <w:r>
        <w:rPr>
          <w:rFonts w:cs="Arial" w:ascii="Arial" w:hAnsi="Arial"/>
          <w:i/>
          <w:iCs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Arial" w:hAnsi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rPr/>
      </w:pPr>
      <w:r>
        <w:rPr>
          <w:rFonts w:cs="Arial"/>
          <w:sz w:val="24"/>
          <w:szCs w:val="24"/>
        </w:rPr>
        <w:t>*</w:t>
      </w:r>
      <w:r>
        <w:rPr>
          <w:rFonts w:cs="Arial" w:ascii="Arial" w:hAnsi="Arial"/>
          <w:i/>
          <w:iCs/>
          <w:color w:val="000000"/>
          <w:sz w:val="16"/>
          <w:szCs w:val="16"/>
        </w:rPr>
        <w:t xml:space="preserve">(W przypadku gdy wykonawca </w:t>
      </w:r>
      <w:r>
        <w:rPr>
          <w:rFonts w:cs="Arial" w:ascii="Arial" w:hAnsi="Arial"/>
          <w:i/>
          <w:iCs/>
          <w:sz w:val="16"/>
          <w:szCs w:val="16"/>
        </w:rPr>
        <w:t>nie przekazuje danych osobowych innych niż bezpośrednio jego dotyczących lub zachodzi wyłączenie</w:t>
      </w:r>
    </w:p>
    <w:p>
      <w:pPr>
        <w:pStyle w:val="NormalWeb"/>
        <w:spacing w:lineRule="auto" w:line="276"/>
        <w:ind w:left="142" w:right="0" w:hanging="142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stosowania obowiązku informacyjnego, stosownie do art. 13 ust. 4 lub art. 14 ust. 5 RODO treści oświadczenia wykonawca nie składa</w:t>
      </w:r>
    </w:p>
    <w:p>
      <w:pPr>
        <w:pStyle w:val="Normal"/>
        <w:spacing w:lineRule="auto" w:line="276"/>
        <w:ind w:left="142" w:right="0" w:hanging="142"/>
        <w:jc w:val="both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  <w:t>(usunięcie treści oświadczenia np. przez jego wykreślenie).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/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2018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/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b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  <w:szCs w:val="20"/>
    </w:rPr>
  </w:style>
  <w:style w:type="character" w:styleId="DefaultParagraphFont">
    <w:name w:val="Default Paragraph 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ListLabel35">
    <w:name w:val="ListLabel 35"/>
    <w:qFormat/>
    <w:rPr>
      <w:rFonts w:cs="Arial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color w:val="00000A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TekstpodstawowyZnak">
    <w:name w:val="Tekst podstawowy Znak"/>
    <w:basedOn w:val="DefaultParagraphFont"/>
    <w:qFormat/>
    <w:rPr>
      <w:rFonts w:ascii="Courier New" w:hAnsi="Courier New" w:eastAsia="Times New Roman" w:cs="Times New Roman"/>
      <w:sz w:val="24"/>
      <w:szCs w:val="20"/>
      <w:lang w:eastAsia="pl-P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b/>
      <w:bCs/>
      <w:color w:val="00000A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Caption">
    <w:name w:val="caption"/>
    <w:basedOn w:val="Normal"/>
    <w:qFormat/>
    <w:pPr>
      <w:spacing w:lineRule="auto" w:line="240" w:before="0" w:after="0"/>
    </w:pPr>
    <w:rPr>
      <w:rFonts w:ascii="Courier New" w:hAnsi="Courier New" w:eastAsia="Times New Roman" w:cs="Times New Roman"/>
      <w:b/>
      <w:sz w:val="24"/>
      <w:szCs w:val="20"/>
      <w:lang w:eastAsia="pl-PL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117</TotalTime>
  <Application>LibreOffice/5.1.4.2$Windows_X86_64 LibreOffice_project/f99d75f39f1c57ebdd7ffc5f42867c12031db97a</Application>
  <Pages>3</Pages>
  <Words>525</Words>
  <Characters>4656</Characters>
  <CharactersWithSpaces>5870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description/>
  <dc:language>pl-PL</dc:language>
  <cp:lastModifiedBy/>
  <cp:lastPrinted>2006-03-20T10:40:00Z</cp:lastPrinted>
  <dcterms:modified xsi:type="dcterms:W3CDTF">2018-11-29T10:39:06Z</dcterms:modified>
  <cp:revision>65</cp:revision>
  <dc:subject/>
  <dc:title> numer sprawy  Załącznik nr numer  FORMULARZ OFERTOWY W TRYBIE PRZETARGU NIEOGRANICZONEGO O WARTOŚCI SZACUNKOWEJ PONIŻEJ 60 000 EURO   Dane dotyczące oferenta  Nazwa</dc:title>
</cp:coreProperties>
</file>