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numer sprawy : ZP/2</w:t>
      </w:r>
      <w:r>
        <w:rPr>
          <w:i w:val="false"/>
          <w:iCs w:val="false"/>
        </w:rPr>
        <w:t>6</w:t>
      </w:r>
      <w:r>
        <w:rPr>
          <w:i w:val="false"/>
          <w:iCs w:val="false"/>
        </w:rPr>
        <w:t xml:space="preserve"> /PN/2016 r. 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>3.Zobowiązuję się wykonać przedmiot zamówienia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–</w:t>
      </w:r>
      <w:r>
        <w:rPr>
          <w:b/>
          <w:i w:val="false"/>
          <w:iCs w:val="false"/>
          <w:sz w:val="28"/>
          <w:szCs w:val="28"/>
        </w:rPr>
        <w:t xml:space="preserve"> warzywa i owoce mrożone.        </w:t>
      </w:r>
      <w:r>
        <w:rPr>
          <w:b/>
          <w:i w:val="false"/>
          <w:iCs w:val="false"/>
        </w:rPr>
        <w:t xml:space="preserve">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b/>
          <w:b/>
          <w:i/>
          <w:i/>
          <w:iCs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01.01.2017 r, do 31.12.2017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kryterium oceny oferty-termin płatności 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7.</w:t>
      </w:r>
      <w:r>
        <w:rPr>
          <w:i/>
          <w:iCs/>
        </w:rPr>
        <w:t xml:space="preserve"> 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/dodatkowe  kryterium oceny oferty 5-10 pkt/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2016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89</TotalTime>
  <Application>LibreOffice/5.0.3.2$Windows_X86_64 LibreOffice_project/e5f16313668ac592c1bfb310f4390624e3dbfb75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language>pl-PL</dc:language>
  <cp:lastPrinted>2006-03-20T10:40:00Z</cp:lastPrinted>
  <dcterms:modified xsi:type="dcterms:W3CDTF">2016-11-29T14:39:29Z</dcterms:modified>
  <cp:revision>55</cp:revision>
  <dc:title> numer sprawy  Załącznik nr numer  FORMULARZ OFERTOWY W TRYBIE PRZETARGU NIEOGRANICZONEGO O WARTOŚCI SZACUNKOWEJ PONIŻEJ 60 000 EURO   Dane dotyczące oferenta  Nazwa</dc:title>
</cp:coreProperties>
</file>