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</w:t>
      </w:r>
      <w:r>
        <w:rPr>
          <w:rFonts w:cs="Arial" w:ascii="Arial" w:hAnsi="Arial"/>
          <w:b/>
          <w:sz w:val="16"/>
          <w:szCs w:val="16"/>
        </w:rPr>
        <w:t>10</w:t>
      </w:r>
      <w:r>
        <w:rPr>
          <w:rFonts w:cs="Arial" w:ascii="Arial" w:hAnsi="Arial"/>
          <w:b/>
          <w:sz w:val="16"/>
          <w:szCs w:val="16"/>
        </w:rPr>
        <w:t>.PN.2017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4">
    <w:name w:val="ListLabel 14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2017-08-14T14:47:39Z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