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07" w:rsidRPr="0006714E" w:rsidRDefault="00A66307" w:rsidP="00A6630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Załącznik nr 2 do SIWZ</w:t>
      </w:r>
    </w:p>
    <w:p w:rsidR="00A66307" w:rsidRPr="0006714E" w:rsidRDefault="00A66307" w:rsidP="00A66307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FORMULARZ OFERTOWY</w:t>
      </w:r>
    </w:p>
    <w:p w:rsidR="00A66307" w:rsidRPr="0006714E" w:rsidRDefault="00A66307" w:rsidP="00A66307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A66307" w:rsidRPr="0006714E" w:rsidTr="009D2188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07" w:rsidRPr="0006714E" w:rsidRDefault="00A66307" w:rsidP="009D2188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A66307" w:rsidRPr="0006714E" w:rsidRDefault="00A66307" w:rsidP="009D2188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A66307" w:rsidRPr="0006714E" w:rsidRDefault="00A66307" w:rsidP="009D2188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Pr="009A2782" w:rsidRDefault="00A66307" w:rsidP="00A66307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Pr="0008681F" w:rsidRDefault="00A66307" w:rsidP="00A66307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:rsidR="00A66307" w:rsidRPr="00C33294" w:rsidRDefault="00A66307" w:rsidP="00A66307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:rsidR="00A66307" w:rsidRPr="00C33294" w:rsidRDefault="00A66307" w:rsidP="00A66307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A66307" w:rsidRPr="00C33294" w:rsidRDefault="00A66307" w:rsidP="00A66307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A66307" w:rsidRPr="00C33294" w:rsidRDefault="00A66307" w:rsidP="00A66307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:rsidR="00A66307" w:rsidRPr="0006714E" w:rsidRDefault="00A66307" w:rsidP="00A66307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:rsidR="00A66307" w:rsidRPr="0006714E" w:rsidRDefault="00A66307" w:rsidP="00A66307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:rsidR="00A66307" w:rsidRPr="0006714E" w:rsidRDefault="00A66307" w:rsidP="00A66307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ul. Łazienna 6</w:t>
      </w:r>
    </w:p>
    <w:p w:rsidR="00A66307" w:rsidRPr="0006714E" w:rsidRDefault="00A66307" w:rsidP="00A66307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62-800 Kalisz</w:t>
      </w: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Składając ofertę w postępowaniu prowadzonym w trybie przetargu nieograniczonego pn.: </w:t>
      </w:r>
    </w:p>
    <w:p w:rsidR="00A66307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b/>
          <w:lang w:eastAsia="en-US"/>
        </w:rPr>
        <w:t>„</w:t>
      </w:r>
      <w:r w:rsidRPr="00E94FC3">
        <w:rPr>
          <w:rFonts w:ascii="Palatino Linotype" w:hAnsi="Palatino Linotype"/>
          <w:b/>
          <w:lang w:eastAsia="en-US"/>
        </w:rPr>
        <w:t>Dostawa i montaż wyposażenia meblarskiego do remontowanego Pałacu Myśliwskiego Książąt Radziwiłłów w Antoninie</w:t>
      </w:r>
      <w:r>
        <w:rPr>
          <w:rFonts w:ascii="Palatino Linotype" w:hAnsi="Palatino Linotype"/>
          <w:b/>
          <w:lang w:eastAsia="en-US"/>
        </w:rPr>
        <w:t>”</w:t>
      </w:r>
      <w:r w:rsidRPr="009A2782">
        <w:rPr>
          <w:rFonts w:ascii="Palatino Linotype" w:hAnsi="Palatino Linotype"/>
          <w:sz w:val="20"/>
          <w:szCs w:val="20"/>
          <w:lang w:eastAsia="en-US"/>
        </w:rPr>
        <w:t>,</w:t>
      </w:r>
    </w:p>
    <w:p w:rsidR="00A66307" w:rsidRPr="009A2782" w:rsidRDefault="00A66307" w:rsidP="00A66307">
      <w:pPr>
        <w:suppressAutoHyphens w:val="0"/>
        <w:spacing w:before="120"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w imieniu reprezentowanych Wykonawcy/ów</w:t>
      </w:r>
    </w:p>
    <w:p w:rsidR="00A66307" w:rsidRPr="009A2782" w:rsidRDefault="00A66307" w:rsidP="00A66307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9A2782" w:rsidRDefault="00A66307" w:rsidP="00A66307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9A2782" w:rsidRDefault="00A66307" w:rsidP="00A66307">
      <w:pPr>
        <w:suppressAutoHyphens w:val="0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:rsidR="00A66307" w:rsidRPr="009A2782" w:rsidRDefault="00A66307" w:rsidP="00A66307">
      <w:pPr>
        <w:suppressAutoHyphens w:val="0"/>
        <w:spacing w:line="480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:rsidR="00A66307" w:rsidRPr="009A2782" w:rsidRDefault="00A66307" w:rsidP="00A66307">
      <w:pPr>
        <w:suppressAutoHyphens w:val="0"/>
        <w:spacing w:line="48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  <w:lang w:eastAsia="en-US"/>
        </w:rPr>
        <w:t>O</w:t>
      </w:r>
      <w:r w:rsidRPr="009A2782">
        <w:rPr>
          <w:rFonts w:ascii="Palatino Linotype" w:hAnsi="Palatino Linotype"/>
          <w:sz w:val="20"/>
          <w:szCs w:val="20"/>
          <w:lang w:eastAsia="en-US"/>
        </w:rPr>
        <w:t>świadczam, iż:</w:t>
      </w:r>
    </w:p>
    <w:p w:rsidR="00A66307" w:rsidRPr="003D13B2" w:rsidRDefault="00A66307" w:rsidP="00A66307">
      <w:pPr>
        <w:numPr>
          <w:ilvl w:val="0"/>
          <w:numId w:val="3"/>
        </w:numPr>
        <w:suppressAutoHyphens w:val="0"/>
        <w:spacing w:before="120" w:line="276" w:lineRule="auto"/>
        <w:ind w:left="499" w:hanging="357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Oferuję dostawę przedmiotu zamówienia, zgodnie z jego opisem i warunkami zawartymi w SIWZ, </w:t>
      </w:r>
      <w:r w:rsidRPr="009A2782">
        <w:rPr>
          <w:rFonts w:ascii="Palatino Linotype" w:hAnsi="Palatino Linotype"/>
          <w:b/>
          <w:sz w:val="20"/>
          <w:szCs w:val="20"/>
          <w:lang w:eastAsia="en-US"/>
        </w:rPr>
        <w:t>za cen</w:t>
      </w:r>
      <w:r>
        <w:rPr>
          <w:rFonts w:ascii="Palatino Linotype" w:hAnsi="Palatino Linotype"/>
          <w:b/>
          <w:sz w:val="20"/>
          <w:szCs w:val="20"/>
          <w:lang w:eastAsia="en-US"/>
        </w:rPr>
        <w:t>ę:</w:t>
      </w:r>
    </w:p>
    <w:p w:rsidR="00A66307" w:rsidRPr="003D13B2" w:rsidRDefault="00A66307" w:rsidP="00A66307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402"/>
      </w:tblGrid>
      <w:tr w:rsidR="00A66307" w:rsidRPr="00373C42" w:rsidTr="009D2188">
        <w:tc>
          <w:tcPr>
            <w:tcW w:w="6379" w:type="dxa"/>
            <w:vAlign w:val="center"/>
          </w:tcPr>
          <w:p w:rsidR="00A66307" w:rsidRPr="00373C42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3402" w:type="dxa"/>
            <w:vAlign w:val="center"/>
          </w:tcPr>
          <w:p w:rsidR="00A66307" w:rsidRPr="00373C42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Wartość (cena) oferty brutto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(w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PLN)</w:t>
            </w:r>
          </w:p>
        </w:tc>
      </w:tr>
      <w:tr w:rsidR="00A66307" w:rsidRPr="00373C42" w:rsidTr="009D2188">
        <w:tc>
          <w:tcPr>
            <w:tcW w:w="6379" w:type="dxa"/>
            <w:vAlign w:val="center"/>
          </w:tcPr>
          <w:p w:rsidR="00A66307" w:rsidRPr="00373C42" w:rsidRDefault="00A66307" w:rsidP="009D2188">
            <w:pPr>
              <w:suppressAutoHyphens w:val="0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E94FC3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Dostawa i montaż wyposażenia meblarskiego do remontowanego Pałacu Myśliwskiego Książąt Radziwiłłów w Antoninie</w:t>
            </w:r>
          </w:p>
        </w:tc>
        <w:tc>
          <w:tcPr>
            <w:tcW w:w="3402" w:type="dxa"/>
            <w:vAlign w:val="center"/>
          </w:tcPr>
          <w:p w:rsidR="00A66307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A66307" w:rsidRPr="00373C42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A66307" w:rsidRPr="00373C42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A66307" w:rsidRPr="00373C42" w:rsidTr="009D2188">
        <w:tc>
          <w:tcPr>
            <w:tcW w:w="9781" w:type="dxa"/>
            <w:gridSpan w:val="2"/>
            <w:vAlign w:val="center"/>
          </w:tcPr>
          <w:p w:rsidR="00A66307" w:rsidRDefault="00A66307" w:rsidP="009D2188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A66307" w:rsidRDefault="00A66307" w:rsidP="009D2188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A66307" w:rsidRPr="00373C42" w:rsidRDefault="00A66307" w:rsidP="009D2188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słownie: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…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……………………………………….……………………………………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……………………………….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:rsidR="00A66307" w:rsidRDefault="00A66307" w:rsidP="00A66307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A66307" w:rsidRDefault="00A66307" w:rsidP="00A66307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100C8">
        <w:rPr>
          <w:rFonts w:ascii="Palatino Linotype" w:hAnsi="Palatino Linotype"/>
          <w:sz w:val="20"/>
          <w:szCs w:val="20"/>
          <w:lang w:eastAsia="en-US"/>
        </w:rPr>
        <w:t>Udzielam na dostarczony przedmiot zamówienia gwarancji jakości oraz rozszerzonej rękojmi za wady na okres:</w:t>
      </w:r>
    </w:p>
    <w:p w:rsidR="00A66307" w:rsidRPr="00C100C8" w:rsidRDefault="00A66307" w:rsidP="00A66307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C100C8" w:rsidRDefault="00A66307" w:rsidP="00A66307">
      <w:pPr>
        <w:suppressAutoHyphens w:val="0"/>
        <w:spacing w:line="276" w:lineRule="auto"/>
        <w:ind w:left="502"/>
        <w:contextualSpacing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  <w:r w:rsidRPr="00C100C8">
        <w:rPr>
          <w:rFonts w:ascii="Palatino Linotype" w:hAnsi="Palatino Linotype"/>
          <w:b/>
          <w:sz w:val="20"/>
          <w:szCs w:val="20"/>
          <w:lang w:eastAsia="en-US"/>
        </w:rPr>
        <w:t xml:space="preserve">…......................................... </w:t>
      </w:r>
      <w:r w:rsidRPr="00C100C8">
        <w:rPr>
          <w:rFonts w:ascii="Palatino Linotype" w:hAnsi="Palatino Linotype"/>
          <w:b/>
          <w:sz w:val="20"/>
          <w:szCs w:val="20"/>
          <w:vertAlign w:val="superscript"/>
          <w:lang w:eastAsia="en-US"/>
        </w:rPr>
        <w:t>1)</w:t>
      </w:r>
      <w:r w:rsidRPr="00C100C8">
        <w:rPr>
          <w:rFonts w:ascii="Palatino Linotype" w:hAnsi="Palatino Linotype"/>
          <w:b/>
          <w:sz w:val="20"/>
          <w:szCs w:val="20"/>
          <w:lang w:eastAsia="en-US"/>
        </w:rPr>
        <w:t xml:space="preserve"> miesięcy</w:t>
      </w:r>
    </w:p>
    <w:p w:rsidR="00A66307" w:rsidRPr="00C100C8" w:rsidRDefault="00A66307" w:rsidP="00A66307">
      <w:pPr>
        <w:suppressAutoHyphens w:val="0"/>
        <w:spacing w:line="276" w:lineRule="auto"/>
        <w:ind w:left="-284"/>
        <w:contextualSpacing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>
        <w:rPr>
          <w:rFonts w:ascii="Palatino Linotype" w:hAnsi="Palatino Linotype"/>
          <w:sz w:val="20"/>
          <w:szCs w:val="20"/>
          <w:vertAlign w:val="superscript"/>
          <w:lang w:eastAsia="en-US"/>
        </w:rPr>
        <w:t>(</w:t>
      </w:r>
      <w:r w:rsidRPr="00C100C8">
        <w:rPr>
          <w:rFonts w:ascii="Palatino Linotype" w:hAnsi="Palatino Linotype"/>
          <w:sz w:val="20"/>
          <w:szCs w:val="20"/>
          <w:vertAlign w:val="superscript"/>
          <w:lang w:eastAsia="en-US"/>
        </w:rPr>
        <w:t>36</w:t>
      </w:r>
      <w:r>
        <w:rPr>
          <w:rFonts w:ascii="Palatino Linotype" w:hAnsi="Palatino Linotype"/>
          <w:sz w:val="20"/>
          <w:szCs w:val="20"/>
          <w:vertAlign w:val="superscript"/>
          <w:lang w:eastAsia="en-US"/>
        </w:rPr>
        <w:t>, 48 i więcej</w:t>
      </w:r>
      <w:r w:rsidRPr="00C100C8">
        <w:rPr>
          <w:rFonts w:ascii="Palatino Linotype" w:hAnsi="Palatino Linotype"/>
          <w:sz w:val="20"/>
          <w:szCs w:val="20"/>
          <w:vertAlign w:val="superscript"/>
          <w:lang w:eastAsia="en-US"/>
        </w:rPr>
        <w:t>) miesięcy</w:t>
      </w:r>
    </w:p>
    <w:p w:rsidR="00A66307" w:rsidRDefault="00A66307" w:rsidP="00A66307">
      <w:pPr>
        <w:pStyle w:val="Akapitzlist"/>
        <w:suppressAutoHyphens w:val="0"/>
        <w:ind w:left="502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E651B1" w:rsidRDefault="00A66307" w:rsidP="00A66307">
      <w:pPr>
        <w:suppressAutoHyphens w:val="0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>FORMULARZ OFERTOWY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 – c.d.</w:t>
      </w:r>
    </w:p>
    <w:p w:rsidR="00A66307" w:rsidRPr="003D13B2" w:rsidRDefault="00A66307" w:rsidP="00A66307">
      <w:pPr>
        <w:pStyle w:val="Akapitzlist"/>
        <w:suppressAutoHyphens w:val="0"/>
        <w:ind w:left="505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Default="00A66307" w:rsidP="00A66307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A66307" w:rsidRPr="009A2782" w:rsidRDefault="00A66307" w:rsidP="00A66307">
      <w:pPr>
        <w:suppressAutoHyphens w:val="0"/>
        <w:spacing w:line="276" w:lineRule="auto"/>
        <w:ind w:left="86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3D13B2" w:rsidRDefault="00A66307" w:rsidP="00A66307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Oświadczam, że wypełniłem obowiązki informacyjne przewidziane w art. 13 lub art. 14 RODO</w:t>
      </w:r>
      <w:r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2)</w:t>
      </w: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A66307" w:rsidRPr="009A2782" w:rsidRDefault="00A66307" w:rsidP="00A66307">
      <w:pPr>
        <w:suppressAutoHyphens w:val="0"/>
        <w:spacing w:line="276" w:lineRule="auto"/>
        <w:ind w:left="86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Default="00A66307" w:rsidP="00A66307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:rsidR="00A66307" w:rsidRPr="009A2782" w:rsidRDefault="00A66307" w:rsidP="00A66307">
      <w:p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9A2782" w:rsidRDefault="00A66307" w:rsidP="00A66307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Kategoria przedsiębiorstwa Wykonawcy (niepotrzebne skreślić):</w:t>
      </w:r>
    </w:p>
    <w:p w:rsidR="00A66307" w:rsidRDefault="00A66307" w:rsidP="00A66307">
      <w:pPr>
        <w:suppressAutoHyphens w:val="0"/>
        <w:spacing w:line="276" w:lineRule="auto"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</w:p>
    <w:p w:rsidR="00A66307" w:rsidRDefault="00A66307" w:rsidP="00A66307">
      <w:pPr>
        <w:suppressAutoHyphens w:val="0"/>
        <w:spacing w:line="276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9A2782">
        <w:rPr>
          <w:rFonts w:ascii="Palatino Linotype" w:hAnsi="Palatino Linotype"/>
          <w:b/>
          <w:sz w:val="20"/>
          <w:szCs w:val="20"/>
          <w:lang w:eastAsia="en-US"/>
        </w:rPr>
        <w:t xml:space="preserve">mikroprzedsiębiorstwo / małe przedsiębiorstwo / średnie przedsiębiorstwo / inna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4)</w:t>
      </w:r>
      <w:r>
        <w:rPr>
          <w:rFonts w:ascii="Palatino Linotype" w:hAnsi="Palatino Linotype"/>
          <w:sz w:val="20"/>
          <w:szCs w:val="20"/>
          <w:vertAlign w:val="superscript"/>
          <w:lang w:eastAsia="en-US"/>
        </w:rPr>
        <w:t xml:space="preserve"> </w:t>
      </w:r>
    </w:p>
    <w:p w:rsidR="00A66307" w:rsidRDefault="00A66307" w:rsidP="00A66307">
      <w:pPr>
        <w:pStyle w:val="Tekstpodstawowy"/>
        <w:ind w:left="862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>
        <w:rPr>
          <w:rFonts w:ascii="Palatino Linotype" w:hAnsi="Palatino Linotype" w:cs="Martel Sans"/>
          <w:bCs/>
          <w:sz w:val="20"/>
          <w:szCs w:val="20"/>
        </w:rPr>
        <w:t>N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iżej wymienione informacje, zawarte w naszej ofercie </w:t>
      </w:r>
      <w:r w:rsidRPr="0006714E">
        <w:rPr>
          <w:rFonts w:ascii="Palatino Linotype" w:hAnsi="Palatino Linotype" w:cs="Martel Sans"/>
          <w:i/>
          <w:iCs/>
          <w:sz w:val="20"/>
          <w:szCs w:val="20"/>
          <w:u w:val="single"/>
        </w:rPr>
        <w:t>nie mogą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 być udostępnione: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A66307" w:rsidRPr="0006714E" w:rsidTr="009D2188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:rsidR="00A66307" w:rsidRPr="007C08E9" w:rsidRDefault="00A66307" w:rsidP="009D2188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A66307" w:rsidRPr="007C08E9" w:rsidRDefault="00A66307" w:rsidP="009D2188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Strony w ofercie</w:t>
            </w:r>
            <w:r w:rsidRPr="007C08E9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br/>
              <w:t>(wyrażone cyfrą)</w:t>
            </w:r>
          </w:p>
        </w:tc>
      </w:tr>
      <w:tr w:rsidR="00A66307" w:rsidRPr="0006714E" w:rsidTr="009D2188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Cs/>
                <w:sz w:val="20"/>
                <w:szCs w:val="20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Cs/>
                <w:sz w:val="20"/>
                <w:szCs w:val="20"/>
              </w:rPr>
              <w:t>do</w:t>
            </w:r>
          </w:p>
        </w:tc>
      </w:tr>
      <w:tr w:rsidR="00A66307" w:rsidRPr="0006714E" w:rsidTr="009D2188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A66307" w:rsidRPr="007C08E9" w:rsidRDefault="00A66307" w:rsidP="009D2188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A66307" w:rsidRPr="0006714E" w:rsidTr="009D2188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6307" w:rsidRPr="007C08E9" w:rsidRDefault="00A66307" w:rsidP="009D2188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6307" w:rsidRPr="007C08E9" w:rsidRDefault="00A66307" w:rsidP="009D2188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A66307" w:rsidRPr="0006714E" w:rsidRDefault="00A66307" w:rsidP="00A66307">
      <w:pPr>
        <w:pStyle w:val="Tekstpodstawowy"/>
        <w:ind w:left="567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Uwaga: warunkiem koniecznym skutecznego zastrzeżenia poufności dokumentów jest spełnienie wymagań zawartych w punkcie 10.15 SIWZ.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A66307" w:rsidRDefault="00A66307" w:rsidP="00A66307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 w:rsidRPr="005863F0">
        <w:rPr>
          <w:rFonts w:ascii="Palatino Linotype" w:hAnsi="Palatino Linotype" w:cs="Martel Sans"/>
          <w:bCs/>
          <w:sz w:val="20"/>
          <w:szCs w:val="20"/>
        </w:rPr>
        <w:t>Następując</w:t>
      </w:r>
      <w:r>
        <w:rPr>
          <w:rFonts w:ascii="Palatino Linotype" w:hAnsi="Palatino Linotype" w:cs="Martel Sans"/>
          <w:bCs/>
          <w:sz w:val="20"/>
          <w:szCs w:val="20"/>
        </w:rPr>
        <w:t>y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 </w:t>
      </w:r>
      <w:r>
        <w:rPr>
          <w:rFonts w:ascii="Palatino Linotype" w:hAnsi="Palatino Linotype" w:cs="Martel Sans"/>
          <w:bCs/>
          <w:sz w:val="20"/>
          <w:szCs w:val="20"/>
        </w:rPr>
        <w:t>zakres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 zamówienia zamierzam/y powierzyć niżej wymienionym</w:t>
      </w:r>
      <w:r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5863F0">
        <w:rPr>
          <w:rFonts w:ascii="Palatino Linotype" w:hAnsi="Palatino Linotype" w:cs="Martel Sans"/>
          <w:bCs/>
          <w:sz w:val="20"/>
          <w:szCs w:val="20"/>
        </w:rPr>
        <w:t>podwykonawcom</w:t>
      </w:r>
      <w:r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5863F0">
        <w:rPr>
          <w:rFonts w:ascii="Palatino Linotype" w:hAnsi="Palatino Linotype" w:cs="Martel Sans"/>
          <w:bCs/>
          <w:sz w:val="20"/>
          <w:szCs w:val="20"/>
          <w:vertAlign w:val="superscript"/>
        </w:rPr>
        <w:t>1)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: </w:t>
      </w:r>
    </w:p>
    <w:p w:rsidR="00A66307" w:rsidRPr="005863F0" w:rsidRDefault="00A66307" w:rsidP="00A66307">
      <w:pPr>
        <w:pStyle w:val="Tekstpodstawowy"/>
        <w:ind w:left="502"/>
        <w:rPr>
          <w:rFonts w:ascii="Palatino Linotype" w:hAnsi="Palatino Linotype" w:cs="Martel Sans"/>
          <w:bCs/>
          <w:sz w:val="20"/>
          <w:szCs w:val="20"/>
        </w:rPr>
      </w:pPr>
      <w:r w:rsidRPr="005863F0">
        <w:rPr>
          <w:rFonts w:ascii="Palatino Linotype" w:hAnsi="Palatino Linotype" w:cs="Martel Sans"/>
          <w:bCs/>
          <w:sz w:val="20"/>
          <w:szCs w:val="20"/>
        </w:rPr>
        <w:t>(brak wypełnienia oznacza, że Wykonawca nie będzie korzystał z udziału Podwykonawców)</w:t>
      </w:r>
    </w:p>
    <w:p w:rsidR="00A66307" w:rsidRPr="0006714E" w:rsidRDefault="00A66307" w:rsidP="00A66307">
      <w:pPr>
        <w:pStyle w:val="Tekstpodstawowy"/>
        <w:ind w:left="708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A66307" w:rsidRPr="0006714E" w:rsidTr="009D2188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66307" w:rsidRPr="00E651B1" w:rsidRDefault="00A66307" w:rsidP="009D2188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P</w:t>
            </w: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6307" w:rsidRPr="00E651B1" w:rsidRDefault="00A66307" w:rsidP="009D2188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66307" w:rsidRPr="00E651B1" w:rsidRDefault="00A66307" w:rsidP="009D2188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:rsidR="00A66307" w:rsidRPr="00E651B1" w:rsidRDefault="00A66307" w:rsidP="009D2188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A66307" w:rsidRPr="0006714E" w:rsidTr="009D2188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A66307" w:rsidRPr="0006714E" w:rsidTr="009D2188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</w:t>
            </w: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A66307" w:rsidRDefault="00A66307" w:rsidP="00A66307">
      <w:pPr>
        <w:rPr>
          <w:rFonts w:ascii="Palatino Linotype" w:hAnsi="Palatino Linotype" w:cs="Martel Sans"/>
          <w:sz w:val="20"/>
          <w:szCs w:val="20"/>
        </w:rPr>
      </w:pPr>
    </w:p>
    <w:p w:rsidR="00A66307" w:rsidRDefault="00A66307" w:rsidP="00A66307">
      <w:pPr>
        <w:pStyle w:val="Tekstpodstawowy"/>
        <w:rPr>
          <w:rFonts w:ascii="Palatino Linotype" w:hAnsi="Palatino Linotype" w:cs="Martel Sans"/>
          <w:b/>
          <w:bCs/>
          <w:sz w:val="20"/>
          <w:szCs w:val="20"/>
        </w:rPr>
      </w:pP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Inne informacje wykonawcy.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66307" w:rsidRPr="0006714E" w:rsidRDefault="00A66307" w:rsidP="00A66307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Wykonawca załącza do oferty:</w:t>
      </w:r>
    </w:p>
    <w:p w:rsidR="00A66307" w:rsidRDefault="00A66307" w:rsidP="00A66307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1) ..................................................................................................................................................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2) ..................................................................................................................................................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n) ..................................................................................................................................................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A66307" w:rsidRDefault="00A66307" w:rsidP="00A66307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A66307" w:rsidRPr="005863F0" w:rsidRDefault="00A66307" w:rsidP="00A66307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 xml:space="preserve">UWAGA: objaśnienia na następnej stronie. </w:t>
      </w:r>
    </w:p>
    <w:p w:rsidR="00A66307" w:rsidRDefault="00A66307" w:rsidP="00A66307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  <w:sectPr w:rsidR="00A66307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A66307" w:rsidRPr="005863F0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lastRenderedPageBreak/>
        <w:t>1) Należy podać dane/uzupełnić</w:t>
      </w:r>
    </w:p>
    <w:p w:rsidR="00A66307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5863F0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A66307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5863F0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A66307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5863F0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4) Należy wskazać tylko jedną z kategorii, mając na uwadze, iż:</w:t>
      </w:r>
    </w:p>
    <w:p w:rsidR="00A66307" w:rsidRPr="005863F0" w:rsidRDefault="00A66307" w:rsidP="00A66307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mikroprzedsiębiorstwo – to przedsiębiorstwo zatrudniające mniej niż 10 osób i którego roczny obrót lub roczna suma bilansowa nie przekracza 2 mln. EUR;</w:t>
      </w:r>
    </w:p>
    <w:p w:rsidR="00A66307" w:rsidRPr="005863F0" w:rsidRDefault="00A66307" w:rsidP="00A66307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małe przedsiębiorstwo – to przedsiębiorstwo zatrudniające mniej niż 50 osób i którego roczny obrót lub roczna suma bilansowa nie przekracza 10 mln. EUR;</w:t>
      </w:r>
    </w:p>
    <w:p w:rsidR="00A66307" w:rsidRPr="005863F0" w:rsidRDefault="00A66307" w:rsidP="00A66307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A66307" w:rsidRPr="005863F0" w:rsidRDefault="00A66307" w:rsidP="00A66307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  <w:sectPr w:rsidR="00A66307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A66307" w:rsidRPr="0006714E" w:rsidRDefault="00A66307" w:rsidP="00A6630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 xml:space="preserve">Załącznik </w:t>
      </w:r>
      <w:r>
        <w:rPr>
          <w:rFonts w:ascii="Palatino Linotype" w:hAnsi="Palatino Linotype" w:cs="Martel Sans"/>
          <w:sz w:val="20"/>
          <w:szCs w:val="20"/>
        </w:rPr>
        <w:t>do Oferty</w:t>
      </w:r>
    </w:p>
    <w:p w:rsidR="00A66307" w:rsidRPr="00177E46" w:rsidRDefault="00A66307" w:rsidP="00A66307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FORMULARZ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567"/>
        <w:gridCol w:w="567"/>
        <w:gridCol w:w="1187"/>
        <w:gridCol w:w="1187"/>
        <w:gridCol w:w="1187"/>
        <w:gridCol w:w="1968"/>
      </w:tblGrid>
      <w:tr w:rsidR="00A66307" w:rsidRPr="009B0C62" w:rsidTr="009D2188">
        <w:trPr>
          <w:cantSplit/>
        </w:trPr>
        <w:tc>
          <w:tcPr>
            <w:tcW w:w="9606" w:type="dxa"/>
            <w:gridSpan w:val="8"/>
            <w:vAlign w:val="center"/>
          </w:tcPr>
          <w:p w:rsidR="00A66307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A66307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9B0C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„Dostawa i montaż wyposażenia meblarskiego do remontowanego Pałacu Myśliwskiego Książąt Radziwiłłów w Antoninie”</w:t>
            </w:r>
          </w:p>
          <w:p w:rsidR="00A66307" w:rsidRPr="009B0C62" w:rsidRDefault="00A66307" w:rsidP="009D2188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Nazwa artykułu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>
              <w:rPr>
                <w:rFonts w:ascii="Palatino Linotype" w:hAnsi="Palatino Linotype" w:cs="Martel Sans"/>
                <w:i/>
                <w:sz w:val="18"/>
                <w:szCs w:val="18"/>
              </w:rPr>
              <w:t>J</w:t>
            </w: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.m.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Ilość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Cena jednostkowa netto [PLN]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netto [PLN]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Stawka podatku [VAT]</w:t>
            </w: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brutto [PLN] kolumna 6 + kwota podatku VAT</w:t>
            </w: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6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7</w:t>
            </w: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8</w:t>
            </w: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Fotele z zawijanymi podłokietnikami 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Krzesła tapicerowane 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Komoda – </w:t>
            </w: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Kredens</w:t>
            </w:r>
            <w:r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Witryna 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Stolik 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Kanapa 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sz w:val="18"/>
                <w:szCs w:val="18"/>
                <w:lang w:eastAsia="pl-PL"/>
              </w:rPr>
              <w:t>Stolik (ł</w:t>
            </w: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awa</w:t>
            </w:r>
            <w:r>
              <w:rPr>
                <w:rFonts w:ascii="Palatino Linotype" w:hAnsi="Palatino Linotype"/>
                <w:sz w:val="18"/>
                <w:szCs w:val="18"/>
                <w:lang w:eastAsia="pl-PL"/>
              </w:rPr>
              <w:t>)</w:t>
            </w: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Lada barowa w stylu Biedermeier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534" w:type="dxa"/>
            <w:vAlign w:val="center"/>
          </w:tcPr>
          <w:p w:rsidR="00A66307" w:rsidRPr="009B0C62" w:rsidRDefault="00A66307" w:rsidP="00A66307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Kredens </w:t>
            </w:r>
            <w:r>
              <w:rPr>
                <w:rFonts w:ascii="Palatino Linotype" w:hAnsi="Palatino Linotype"/>
                <w:sz w:val="18"/>
                <w:szCs w:val="18"/>
                <w:lang w:eastAsia="pl-PL"/>
              </w:rPr>
              <w:t>–</w:t>
            </w: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bar</w:t>
            </w:r>
            <w:r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 </w:t>
            </w: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 xml:space="preserve">w stylu Biedermeier  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A66307" w:rsidRPr="009B0C62" w:rsidRDefault="00A66307" w:rsidP="009D2188">
            <w:pPr>
              <w:suppressAutoHyphens w:val="0"/>
              <w:spacing w:before="120" w:after="120"/>
              <w:jc w:val="center"/>
              <w:rPr>
                <w:rFonts w:ascii="Palatino Linotype" w:hAnsi="Palatino Linotype"/>
                <w:sz w:val="18"/>
                <w:szCs w:val="18"/>
                <w:lang w:eastAsia="pl-PL"/>
              </w:rPr>
            </w:pPr>
            <w:r w:rsidRPr="009B0C62">
              <w:rPr>
                <w:rFonts w:ascii="Palatino Linotype" w:hAnsi="Palatino Linotyp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A66307" w:rsidRPr="009B0C62" w:rsidRDefault="00A66307" w:rsidP="009D2188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A66307" w:rsidRPr="009B0C62" w:rsidTr="009D2188">
        <w:trPr>
          <w:cantSplit/>
        </w:trPr>
        <w:tc>
          <w:tcPr>
            <w:tcW w:w="7638" w:type="dxa"/>
            <w:gridSpan w:val="7"/>
          </w:tcPr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9B0C62">
              <w:rPr>
                <w:rFonts w:ascii="Palatino Linotype" w:hAnsi="Palatino Linotype" w:cs="Martel Sans"/>
                <w:b/>
                <w:sz w:val="20"/>
                <w:szCs w:val="20"/>
              </w:rPr>
              <w:t>Wartość brutto:</w:t>
            </w:r>
          </w:p>
          <w:p w:rsidR="00A66307" w:rsidRPr="009B0C62" w:rsidRDefault="00A66307" w:rsidP="009D2188">
            <w:pPr>
              <w:jc w:val="center"/>
              <w:rPr>
                <w:rFonts w:ascii="Palatino Linotype" w:hAnsi="Palatino Linotype" w:cs="Martel Sans"/>
                <w:b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b/>
                <w:sz w:val="16"/>
                <w:szCs w:val="16"/>
              </w:rPr>
              <w:t>(wartość ta zostanie przyjęta do porównania ofert i należy ją przenieść do „Formularza Ofertowego”)</w:t>
            </w:r>
          </w:p>
        </w:tc>
        <w:tc>
          <w:tcPr>
            <w:tcW w:w="1968" w:type="dxa"/>
          </w:tcPr>
          <w:p w:rsidR="00A66307" w:rsidRPr="009B0C62" w:rsidRDefault="00A66307" w:rsidP="009D2188">
            <w:pPr>
              <w:spacing w:before="120" w:after="120" w:line="360" w:lineRule="auto"/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</w:p>
        </w:tc>
      </w:tr>
    </w:tbl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A66307" w:rsidRPr="0006714E" w:rsidRDefault="00A66307" w:rsidP="00A66307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A66307" w:rsidRPr="0006714E" w:rsidRDefault="00A66307" w:rsidP="00A66307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A66307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jc w:val="both"/>
        <w:rPr>
          <w:rFonts w:ascii="Palatino Linotype" w:hAnsi="Palatino Linotype" w:cs="Martel Sans"/>
          <w:sz w:val="20"/>
          <w:szCs w:val="20"/>
        </w:rPr>
        <w:sectPr w:rsidR="00A66307" w:rsidRPr="0006714E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A66307" w:rsidRPr="0006714E" w:rsidRDefault="00A66307" w:rsidP="00A6630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>Załącznik nr 3 do SIWZ</w:t>
      </w:r>
    </w:p>
    <w:p w:rsidR="00A66307" w:rsidRPr="0006714E" w:rsidRDefault="00A66307" w:rsidP="00A66307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OŚWIADCZENIE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WYKONAWCY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DOTYCZĄCE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BRAKU PODSTAW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WYKLUCZENIA Z POSTĘPOWANIA</w:t>
      </w:r>
    </w:p>
    <w:p w:rsidR="00A66307" w:rsidRPr="0006714E" w:rsidRDefault="00A66307" w:rsidP="00A66307">
      <w:pPr>
        <w:widowControl w:val="0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A66307" w:rsidRPr="0006714E" w:rsidRDefault="00A66307" w:rsidP="00A66307">
      <w:pPr>
        <w:widowControl w:val="0"/>
        <w:ind w:left="4962" w:firstLine="6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A66307" w:rsidRPr="0006714E" w:rsidRDefault="00A66307" w:rsidP="00A66307">
      <w:pPr>
        <w:widowControl w:val="0"/>
        <w:ind w:left="4962" w:firstLine="6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A66307" w:rsidRPr="0006714E" w:rsidRDefault="00A66307" w:rsidP="00A66307">
      <w:pPr>
        <w:widowControl w:val="0"/>
        <w:ind w:left="4962" w:firstLine="6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Wykonawca: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………………………………………................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A66307" w:rsidRPr="00C65ECD" w:rsidRDefault="00A66307" w:rsidP="00A66307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dotyczące braku podstaw wykluczenia z postepowania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  <w:t>1)</w:t>
      </w:r>
    </w:p>
    <w:p w:rsidR="00A66307" w:rsidRPr="0006714E" w:rsidRDefault="00A66307" w:rsidP="00A66307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</w:pP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składane na podstawie art. 25a ust. 1 ustawy z dnia 29 stycznia 2004 r. (Dz.U. z 2017r. poz. 1579 z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późn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zm.) Prawo zamówień publicznych (dalej jako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), na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potrzeby postępowania o udzielenie zamówienia publicznego pn. 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„Dostawa i montaż wyposażenia meblarskiego do remontowanego Pałacu Myśliwskiego Książąt Radziwiłłów w Antoninie”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prowadzonego Centrum Kultury i Sztuki w Kaliszu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w imieniu reprezentowanego przez mnie/nas Wykonawcy, 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oświadczam, co następuje:</w:t>
      </w:r>
    </w:p>
    <w:p w:rsidR="00A66307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OŚWIADCZENIA DOTYCZĄCE WYKONAWCY:</w:t>
      </w:r>
    </w:p>
    <w:p w:rsidR="00A66307" w:rsidRDefault="00A66307" w:rsidP="00A66307">
      <w:pPr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Default="00A66307" w:rsidP="00A66307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>
        <w:rPr>
          <w:rFonts w:ascii="Palatino Linotype" w:hAnsi="Palatino Linotype" w:cs="Martel Sans"/>
          <w:iCs/>
          <w:color w:val="000000"/>
          <w:sz w:val="20"/>
          <w:szCs w:val="20"/>
        </w:rPr>
        <w:t>Wykonawca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nie podlega wykluczeniu z postępowania na podstawie art. 24 ust. 1 pkt 13-22 Ustawy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oraz art. 24 ust. 5 pkt 1, 8 Ustawy </w:t>
      </w:r>
      <w:proofErr w:type="spellStart"/>
      <w:r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>
        <w:rPr>
          <w:rFonts w:ascii="Palatino Linotype" w:hAnsi="Palatino Linotype" w:cs="Martel Sans"/>
          <w:iCs/>
          <w:color w:val="000000"/>
          <w:sz w:val="20"/>
          <w:szCs w:val="20"/>
        </w:rPr>
        <w:t>.</w:t>
      </w:r>
    </w:p>
    <w:p w:rsidR="00A66307" w:rsidRDefault="00A66307" w:rsidP="00A66307">
      <w:pPr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C65ECD" w:rsidRDefault="00A66307" w:rsidP="00A66307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>
        <w:rPr>
          <w:rFonts w:ascii="Palatino Linotype" w:hAnsi="Palatino Linotype" w:cs="Martel Sans"/>
          <w:iCs/>
          <w:color w:val="000000"/>
          <w:sz w:val="20"/>
          <w:szCs w:val="20"/>
        </w:rPr>
        <w:t>W stosunku do Wykonawcy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zachodzą podstawy wykluczenia z postępowania na podstawie art. ………..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</w:t>
      </w:r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 xml:space="preserve">(podać mającą zastosowanie podstawę wykluczenia spośród wymienionych w art. 24 ust. 1 pkt 13-14 oraz 16-20 </w:t>
      </w:r>
      <w:proofErr w:type="spellStart"/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>)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Jednocześnie oświadczam, że w związku z ww. okolicznością, na podstawie art. 24 ust. 8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podjąłem następujące środki naprawcze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  <w:vertAlign w:val="superscript"/>
        </w:rPr>
        <w:t>2)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:</w:t>
      </w:r>
    </w:p>
    <w:p w:rsidR="00A66307" w:rsidRDefault="00A66307" w:rsidP="00A66307">
      <w:pPr>
        <w:ind w:left="567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A66307" w:rsidRPr="0006714E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C65ECD" w:rsidRDefault="00A66307" w:rsidP="00A66307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A66307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tbl>
      <w:tblPr>
        <w:tblW w:w="7904" w:type="dxa"/>
        <w:jc w:val="center"/>
        <w:tblInd w:w="674" w:type="dxa"/>
        <w:tblLook w:val="00A0" w:firstRow="1" w:lastRow="0" w:firstColumn="1" w:lastColumn="0" w:noHBand="0" w:noVBand="0"/>
      </w:tblPr>
      <w:tblGrid>
        <w:gridCol w:w="4643"/>
        <w:gridCol w:w="3261"/>
      </w:tblGrid>
      <w:tr w:rsidR="00A66307" w:rsidRPr="0006714E" w:rsidTr="009D2188">
        <w:trPr>
          <w:jc w:val="center"/>
        </w:trPr>
        <w:tc>
          <w:tcPr>
            <w:tcW w:w="4643" w:type="dxa"/>
          </w:tcPr>
          <w:p w:rsidR="00A66307" w:rsidRPr="00AA02BB" w:rsidRDefault="00A66307" w:rsidP="009D2188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A66307" w:rsidRPr="00AA02BB" w:rsidRDefault="00A66307" w:rsidP="009D2188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………………………., dnia …………………….. r.</w:t>
            </w:r>
          </w:p>
        </w:tc>
        <w:tc>
          <w:tcPr>
            <w:tcW w:w="3261" w:type="dxa"/>
          </w:tcPr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A66307" w:rsidRPr="0006714E" w:rsidTr="009D2188">
        <w:trPr>
          <w:jc w:val="center"/>
        </w:trPr>
        <w:tc>
          <w:tcPr>
            <w:tcW w:w="4643" w:type="dxa"/>
          </w:tcPr>
          <w:p w:rsidR="00A66307" w:rsidRPr="00AA02BB" w:rsidRDefault="00A66307" w:rsidP="009D2188">
            <w:pPr>
              <w:ind w:left="584"/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261" w:type="dxa"/>
          </w:tcPr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A66307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Default="00A66307" w:rsidP="00A66307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65590B" w:rsidRDefault="00A66307" w:rsidP="00A66307">
      <w:pPr>
        <w:spacing w:line="276" w:lineRule="auto"/>
        <w:jc w:val="both"/>
        <w:rPr>
          <w:rFonts w:ascii="Palatino Linotype" w:hAnsi="Palatino Linotype" w:cs="Martel Sans"/>
          <w:iCs/>
          <w:color w:val="000000"/>
          <w:sz w:val="16"/>
          <w:szCs w:val="16"/>
        </w:rPr>
      </w:pPr>
      <w:r w:rsidRPr="0065590B">
        <w:rPr>
          <w:rFonts w:ascii="Palatino Linotype" w:hAnsi="Palatino Linotype" w:cs="Martel Sans"/>
          <w:iCs/>
          <w:color w:val="000000"/>
          <w:sz w:val="16"/>
          <w:szCs w:val="16"/>
        </w:rPr>
        <w:t>1) W przypadku Wykonawców wspólnie ubiegających się o zamówienie, każdy z nich (np. członek konsorcjum, wspólnik spółki cywilnej) składa niniejsze oświadczenie</w:t>
      </w:r>
    </w:p>
    <w:p w:rsidR="00A66307" w:rsidRPr="0065590B" w:rsidRDefault="00A66307" w:rsidP="00A66307">
      <w:pPr>
        <w:spacing w:line="276" w:lineRule="auto"/>
        <w:jc w:val="both"/>
        <w:rPr>
          <w:rFonts w:ascii="Palatino Linotype" w:hAnsi="Palatino Linotype" w:cs="Martel Sans"/>
          <w:iCs/>
          <w:color w:val="000000"/>
          <w:sz w:val="16"/>
          <w:szCs w:val="16"/>
        </w:rPr>
      </w:pPr>
      <w:r w:rsidRPr="0065590B">
        <w:rPr>
          <w:rFonts w:ascii="Palatino Linotype" w:hAnsi="Palatino Linotype" w:cs="Martel Sans"/>
          <w:iCs/>
          <w:color w:val="000000"/>
          <w:sz w:val="16"/>
          <w:szCs w:val="16"/>
        </w:rPr>
        <w:t>2) Wykreślić jeśli nie dotyczy albo wypełnić odpowiednio</w:t>
      </w:r>
    </w:p>
    <w:p w:rsidR="00A66307" w:rsidRPr="0006714E" w:rsidRDefault="00A66307" w:rsidP="00A66307">
      <w:pPr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rPr>
          <w:rFonts w:ascii="Palatino Linotype" w:hAnsi="Palatino Linotype" w:cs="Martel Sans"/>
          <w:sz w:val="20"/>
          <w:szCs w:val="20"/>
        </w:rPr>
        <w:sectPr w:rsidR="00A66307" w:rsidRPr="0006714E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A66307" w:rsidRDefault="00A66307" w:rsidP="00A6630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 xml:space="preserve">Załącznik nr </w:t>
      </w:r>
      <w:r>
        <w:rPr>
          <w:rFonts w:ascii="Palatino Linotype" w:hAnsi="Palatino Linotype" w:cs="Martel Sans"/>
          <w:sz w:val="20"/>
          <w:szCs w:val="20"/>
        </w:rPr>
        <w:t>4</w:t>
      </w:r>
      <w:r w:rsidRPr="0006714E">
        <w:rPr>
          <w:rFonts w:ascii="Palatino Linotype" w:hAnsi="Palatino Linotype" w:cs="Martel Sans"/>
          <w:sz w:val="20"/>
          <w:szCs w:val="20"/>
        </w:rPr>
        <w:t xml:space="preserve"> do SIWZ</w:t>
      </w:r>
    </w:p>
    <w:p w:rsidR="00A66307" w:rsidRPr="0006714E" w:rsidRDefault="00A66307" w:rsidP="00A66307">
      <w:pPr>
        <w:jc w:val="right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OŚWIADCZENIE DOTYCZĄCE PRZYNALEŻNOŚCI LUB BRAKU PRZYNALEŻNOŚCI DO TEJ SAMEJ GRUPY KAPITAŁOWEJ</w:t>
      </w:r>
    </w:p>
    <w:p w:rsidR="00A66307" w:rsidRPr="0006714E" w:rsidRDefault="00A66307" w:rsidP="00A66307">
      <w:pPr>
        <w:widowControl w:val="0"/>
        <w:ind w:left="4962" w:firstLine="6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A66307" w:rsidRPr="0006714E" w:rsidRDefault="00A66307" w:rsidP="00A66307">
      <w:pPr>
        <w:widowControl w:val="0"/>
        <w:ind w:left="4962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A66307" w:rsidRPr="0006714E" w:rsidRDefault="00A66307" w:rsidP="00A66307">
      <w:pPr>
        <w:widowControl w:val="0"/>
        <w:ind w:left="4962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A66307" w:rsidRPr="0006714E" w:rsidRDefault="00A66307" w:rsidP="00A66307">
      <w:pPr>
        <w:widowControl w:val="0"/>
        <w:ind w:left="4962"/>
        <w:jc w:val="both"/>
        <w:rPr>
          <w:rFonts w:ascii="Palatino Linotype" w:hAnsi="Palatino Linotype" w:cs="Martel Sans"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Wykonawca: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………………………………………................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A66307" w:rsidRPr="0065590B" w:rsidRDefault="00A66307" w:rsidP="00A66307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d</w:t>
      </w: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otyczące przynależności lub braku przynależności do tej samej grupy kapitałowej w rozumieniu ustawy z dnia 16 lutego 2007 r.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</w:t>
      </w: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ochronie konkurencji i konsumentów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(Dz. U. Z 2017 poz. 229 z późn.zm.) </w:t>
      </w:r>
      <w:r w:rsidRPr="00F347B4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  <w:t>1)</w:t>
      </w:r>
    </w:p>
    <w:p w:rsidR="00A66307" w:rsidRPr="0006714E" w:rsidRDefault="00A66307" w:rsidP="00A66307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</w:pPr>
    </w:p>
    <w:p w:rsidR="00A66307" w:rsidRPr="0006714E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składane na podstawie art. 24 ust. 11 ustawy z dnia 29 stycznia 2004 r. (Dz.U. z 2017r. poz. 1579 z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późn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zm.) Prawo zamówień publicznych (dalej jako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), na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potrzeby postępowania o udzielenie zamówienia publicznego pn. 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„Dostawa i montaż wyposażenia meblarskiego do remontowanego Pałacu Myśliwskiego Książąt Radziwiłłów w Antoninie”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prowadzonego Centrum Kultury i Sztuki w Kaliszu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w imieniu reprezentowanego przez mnie/nas Wykonawcy, 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oświadczam, co następuje:</w:t>
      </w:r>
    </w:p>
    <w:p w:rsidR="00A66307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Oświadczam(y), że reprezentowany przeze mnie (nas) Wykonawca: </w:t>
      </w: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a) nie należy do żadnej grupy kapitałowej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3), 4)</w:t>
      </w: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b) nie należy do tej samej grupy kapitałowej z żadnym z Wykonawców, którzy złożyli odrębne oferty w wyżej wymienionym postępowaniu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c) należy do tej samej grupy kapitałowej z następującymi Wykonawcami, którzy złożyli odrębne oferty w wyżej wymienionym postępowaniu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3), 5)</w:t>
      </w:r>
    </w:p>
    <w:p w:rsidR="00A66307" w:rsidRPr="00C3114D" w:rsidRDefault="00A66307" w:rsidP="00A66307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………………………………………………..</w:t>
      </w:r>
    </w:p>
    <w:p w:rsidR="00A66307" w:rsidRPr="00C3114D" w:rsidRDefault="00A66307" w:rsidP="00A66307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………………………………………………..</w:t>
      </w: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8931" w:type="dxa"/>
        <w:jc w:val="center"/>
        <w:tblInd w:w="3403" w:type="dxa"/>
        <w:tblLook w:val="00A0" w:firstRow="1" w:lastRow="0" w:firstColumn="1" w:lastColumn="0" w:noHBand="0" w:noVBand="0"/>
      </w:tblPr>
      <w:tblGrid>
        <w:gridCol w:w="5599"/>
        <w:gridCol w:w="3332"/>
      </w:tblGrid>
      <w:tr w:rsidR="00A66307" w:rsidRPr="0006714E" w:rsidTr="009D2188">
        <w:trPr>
          <w:jc w:val="center"/>
        </w:trPr>
        <w:tc>
          <w:tcPr>
            <w:tcW w:w="5599" w:type="dxa"/>
          </w:tcPr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………………………., dnia …………………….. r.</w:t>
            </w:r>
          </w:p>
        </w:tc>
        <w:tc>
          <w:tcPr>
            <w:tcW w:w="3332" w:type="dxa"/>
          </w:tcPr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A66307" w:rsidRPr="0006714E" w:rsidTr="009D2188">
        <w:trPr>
          <w:jc w:val="center"/>
        </w:trPr>
        <w:tc>
          <w:tcPr>
            <w:tcW w:w="5599" w:type="dxa"/>
          </w:tcPr>
          <w:p w:rsidR="00A66307" w:rsidRPr="00AA02BB" w:rsidRDefault="00A66307" w:rsidP="009D2188">
            <w:pPr>
              <w:ind w:left="1098"/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332" w:type="dxa"/>
          </w:tcPr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* należy wybrać tylko jedną możliwość: a) albo b) albo c)</w:t>
      </w:r>
      <w:r>
        <w:rPr>
          <w:rFonts w:ascii="Palatino Linotype" w:hAnsi="Palatino Linotype"/>
          <w:sz w:val="20"/>
          <w:szCs w:val="20"/>
          <w:lang w:eastAsia="en-US"/>
        </w:rPr>
        <w:t xml:space="preserve"> –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zaznaczając</w:t>
      </w:r>
      <w:r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C3114D">
        <w:rPr>
          <w:rFonts w:ascii="Palatino Linotype" w:hAnsi="Palatino Linotype"/>
          <w:sz w:val="20"/>
          <w:szCs w:val="20"/>
          <w:lang w:eastAsia="en-US"/>
        </w:rPr>
        <w:t>w tym celu (np. znakiem „X”) właściwy kwadrat lub skreślając niepotrzebny punkt</w:t>
      </w: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C3114D">
        <w:rPr>
          <w:rFonts w:ascii="Palatino Linotype" w:hAnsi="Palatino Linotype"/>
          <w:b/>
          <w:sz w:val="20"/>
          <w:szCs w:val="20"/>
          <w:lang w:eastAsia="en-US"/>
        </w:rPr>
        <w:lastRenderedPageBreak/>
        <w:t>Sposób wypełnienia oświadczenia dotyczącego przynależności grupy kapitałowej:</w:t>
      </w: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1) W przypadku Wykonawców wspólnie ubiegających się o zamówienie, każdy z nich (np. członek konsorcjum, wspólnik spółki cywilnej) składa niniejsze oświadczenie.</w:t>
      </w: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4) w przypadku, gdy Wykonawca składa oświadczenie, iż nie należy do żadnej grupy kapitałowej może złożyć niniejszy dokument wraz z ofertą – patrz pkt 12.4 SIWZ.</w:t>
      </w: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W przypadku zaznaczenia pkt b) albo c) oświadczenie należy złożyć po zapoznaniu się z firmami, nazwami Wykonawców, którzy złożyli oferty, czyli po otwarciu ofert – patrz pkt 12.3 SIWZ.</w:t>
      </w:r>
    </w:p>
    <w:p w:rsidR="00A66307" w:rsidRDefault="00A66307" w:rsidP="00A66307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A66307" w:rsidRPr="00C3114D" w:rsidRDefault="00A66307" w:rsidP="00A66307">
      <w:pPr>
        <w:suppressAutoHyphens w:val="0"/>
        <w:spacing w:line="360" w:lineRule="auto"/>
        <w:jc w:val="both"/>
        <w:rPr>
          <w:rFonts w:ascii="Garamond" w:hAnsi="Garamond"/>
          <w:szCs w:val="22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A66307" w:rsidRDefault="00A66307" w:rsidP="00A66307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A66307" w:rsidRPr="0006714E" w:rsidRDefault="00A66307" w:rsidP="00A66307">
      <w:pPr>
        <w:rPr>
          <w:rFonts w:ascii="Palatino Linotype" w:hAnsi="Palatino Linotype" w:cs="Martel Sans"/>
          <w:sz w:val="20"/>
          <w:szCs w:val="20"/>
        </w:rPr>
        <w:sectPr w:rsidR="00A66307" w:rsidRPr="0006714E" w:rsidSect="00C3114D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</w:p>
    <w:p w:rsidR="00A66307" w:rsidRDefault="00A66307" w:rsidP="00A66307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 xml:space="preserve">Załącznik nr </w:t>
      </w:r>
      <w:r>
        <w:rPr>
          <w:rFonts w:ascii="Palatino Linotype" w:hAnsi="Palatino Linotype" w:cs="Martel Sans"/>
          <w:sz w:val="20"/>
          <w:szCs w:val="20"/>
        </w:rPr>
        <w:t>5</w:t>
      </w:r>
      <w:r w:rsidRPr="0006714E">
        <w:rPr>
          <w:rFonts w:ascii="Palatino Linotype" w:hAnsi="Palatino Linotype" w:cs="Martel Sans"/>
          <w:sz w:val="20"/>
          <w:szCs w:val="20"/>
        </w:rPr>
        <w:t xml:space="preserve"> do SIWZ</w:t>
      </w:r>
    </w:p>
    <w:p w:rsidR="00A66307" w:rsidRPr="0006714E" w:rsidRDefault="00A66307" w:rsidP="00A66307">
      <w:pPr>
        <w:jc w:val="right"/>
        <w:rPr>
          <w:rFonts w:ascii="Palatino Linotype" w:hAnsi="Palatino Linotype" w:cs="Martel Sans"/>
          <w:sz w:val="20"/>
          <w:szCs w:val="20"/>
        </w:rPr>
      </w:pPr>
    </w:p>
    <w:p w:rsidR="00A66307" w:rsidRPr="0006714E" w:rsidRDefault="00A66307" w:rsidP="00A66307">
      <w:pPr>
        <w:pBdr>
          <w:bottom w:val="single" w:sz="4" w:space="4" w:color="808080"/>
        </w:pBdr>
        <w:ind w:right="93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WYKAZ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>DOSTAW</w:t>
      </w:r>
    </w:p>
    <w:p w:rsidR="00A66307" w:rsidRPr="0006714E" w:rsidRDefault="00A66307" w:rsidP="00A66307">
      <w:pPr>
        <w:rPr>
          <w:rFonts w:ascii="Palatino Linotype" w:hAnsi="Palatino Linotype" w:cs="Martel Sans"/>
          <w:color w:val="000000"/>
          <w:sz w:val="20"/>
          <w:szCs w:val="20"/>
        </w:rPr>
      </w:pPr>
    </w:p>
    <w:p w:rsidR="00A66307" w:rsidRPr="0006714E" w:rsidRDefault="00A66307" w:rsidP="00A66307">
      <w:pPr>
        <w:rPr>
          <w:rFonts w:ascii="Palatino Linotype" w:hAnsi="Palatino Linotype" w:cs="Martel Sans"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color w:val="000000"/>
          <w:sz w:val="20"/>
          <w:szCs w:val="20"/>
        </w:rPr>
        <w:t>Nazwa Wykonawcy .....................................................................................................................</w:t>
      </w:r>
    </w:p>
    <w:p w:rsidR="00A66307" w:rsidRPr="0006714E" w:rsidRDefault="00A66307" w:rsidP="00A66307">
      <w:pPr>
        <w:rPr>
          <w:rFonts w:ascii="Palatino Linotype" w:hAnsi="Palatino Linotype" w:cs="Martel Sans"/>
          <w:color w:val="000000"/>
          <w:sz w:val="20"/>
          <w:szCs w:val="20"/>
        </w:rPr>
      </w:pPr>
    </w:p>
    <w:p w:rsidR="00A66307" w:rsidRPr="0006714E" w:rsidRDefault="00A66307" w:rsidP="00A66307">
      <w:pPr>
        <w:rPr>
          <w:rFonts w:ascii="Palatino Linotype" w:hAnsi="Palatino Linotype" w:cs="Martel Sans"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color w:val="000000"/>
          <w:sz w:val="20"/>
          <w:szCs w:val="20"/>
        </w:rPr>
        <w:t>Adres Wykonawcy .......................................................................................................................</w:t>
      </w:r>
    </w:p>
    <w:p w:rsidR="00A66307" w:rsidRPr="0006714E" w:rsidRDefault="00A66307" w:rsidP="00A66307">
      <w:pPr>
        <w:rPr>
          <w:rFonts w:ascii="Palatino Linotype" w:hAnsi="Palatino Linotype" w:cs="Martel Sans"/>
          <w:color w:val="000000"/>
          <w:sz w:val="20"/>
          <w:szCs w:val="20"/>
        </w:rPr>
      </w:pPr>
    </w:p>
    <w:p w:rsidR="00A66307" w:rsidRPr="0006714E" w:rsidRDefault="00A66307" w:rsidP="00A66307">
      <w:pPr>
        <w:rPr>
          <w:rFonts w:ascii="Palatino Linotype" w:hAnsi="Palatino Linotype" w:cs="Martel Sans"/>
          <w:color w:val="000000"/>
          <w:sz w:val="20"/>
          <w:szCs w:val="20"/>
        </w:rPr>
      </w:pPr>
    </w:p>
    <w:tbl>
      <w:tblPr>
        <w:tblW w:w="9560" w:type="dxa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2142"/>
        <w:gridCol w:w="1401"/>
        <w:gridCol w:w="1384"/>
        <w:gridCol w:w="2136"/>
      </w:tblGrid>
      <w:tr w:rsidR="00A66307" w:rsidRPr="0006714E" w:rsidTr="009D2188">
        <w:trPr>
          <w:cantSplit/>
          <w:trHeight w:val="714"/>
          <w:jc w:val="center"/>
        </w:trPr>
        <w:tc>
          <w:tcPr>
            <w:tcW w:w="24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A66307" w:rsidRPr="007C08E9" w:rsidRDefault="00A66307" w:rsidP="009D2188">
            <w:pPr>
              <w:pStyle w:val="Nagwek7"/>
              <w:keepNext w:val="0"/>
              <w:keepLines w:val="0"/>
              <w:numPr>
                <w:ilvl w:val="6"/>
                <w:numId w:val="0"/>
              </w:numPr>
              <w:tabs>
                <w:tab w:val="center" w:pos="198"/>
                <w:tab w:val="left" w:pos="315"/>
                <w:tab w:val="num" w:pos="623"/>
              </w:tabs>
              <w:spacing w:before="0"/>
              <w:jc w:val="center"/>
              <w:rPr>
                <w:rFonts w:ascii="Palatino Linotype" w:hAnsi="Palatino Linotype" w:cs="Martel Sans"/>
                <w:bCs/>
                <w:caps/>
                <w:color w:val="000000"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Cs/>
                <w:caps/>
                <w:color w:val="000000"/>
                <w:sz w:val="20"/>
                <w:szCs w:val="20"/>
              </w:rPr>
              <w:t>wartość ZAMÓWIENIA</w:t>
            </w:r>
          </w:p>
        </w:tc>
        <w:tc>
          <w:tcPr>
            <w:tcW w:w="21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6307" w:rsidRPr="007C08E9" w:rsidRDefault="00A66307" w:rsidP="009D2188">
            <w:pPr>
              <w:pStyle w:val="Nagwek7"/>
              <w:keepNext w:val="0"/>
              <w:keepLines w:val="0"/>
              <w:numPr>
                <w:ilvl w:val="6"/>
                <w:numId w:val="0"/>
              </w:numPr>
              <w:tabs>
                <w:tab w:val="num" w:pos="1296"/>
              </w:tabs>
              <w:spacing w:before="0"/>
              <w:jc w:val="center"/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</w:pPr>
            <w:r w:rsidRPr="007C08E9">
              <w:rPr>
                <w:rFonts w:ascii="Palatino Linotype" w:hAnsi="Palatino Linotype" w:cs="Martel Sans"/>
                <w:bCs/>
                <w:cap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78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  <w:t>Data wykonania zAMÓWIENIA</w:t>
            </w:r>
          </w:p>
        </w:tc>
        <w:tc>
          <w:tcPr>
            <w:tcW w:w="21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caps/>
                <w:color w:val="000000"/>
                <w:sz w:val="20"/>
                <w:szCs w:val="20"/>
              </w:rPr>
              <w:t>podmiot zamówienia (odbiorca/ zamawiający)</w:t>
            </w:r>
          </w:p>
        </w:tc>
      </w:tr>
      <w:tr w:rsidR="00A66307" w:rsidRPr="0006714E" w:rsidTr="009D2188">
        <w:trPr>
          <w:trHeight w:val="287"/>
          <w:jc w:val="center"/>
        </w:trPr>
        <w:tc>
          <w:tcPr>
            <w:tcW w:w="249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rozpoczęcie (od)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zakończenie (do)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sz w:val="16"/>
                <w:szCs w:val="16"/>
              </w:rPr>
            </w:pPr>
            <w:r w:rsidRPr="0006714E">
              <w:rPr>
                <w:rFonts w:ascii="Palatino Linotype" w:hAnsi="Palatino Linotype" w:cs="Martel Sans"/>
                <w:color w:val="000000"/>
                <w:sz w:val="16"/>
                <w:szCs w:val="16"/>
              </w:rPr>
              <w:t>nazwa, adres, telefon</w:t>
            </w:r>
          </w:p>
        </w:tc>
      </w:tr>
      <w:tr w:rsidR="00A66307" w:rsidRPr="0006714E" w:rsidTr="009D2188">
        <w:trPr>
          <w:trHeight w:val="2982"/>
          <w:jc w:val="center"/>
        </w:trPr>
        <w:tc>
          <w:tcPr>
            <w:tcW w:w="2497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  <w:p w:rsidR="00A66307" w:rsidRPr="0006714E" w:rsidRDefault="00A66307" w:rsidP="009D2188">
            <w:pPr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6307" w:rsidRPr="0006714E" w:rsidRDefault="00A66307" w:rsidP="009D2188">
            <w:pPr>
              <w:snapToGrid w:val="0"/>
              <w:jc w:val="center"/>
              <w:rPr>
                <w:rFonts w:ascii="Palatino Linotype" w:hAnsi="Palatino Linotype" w:cs="Martel Sans"/>
                <w:color w:val="000000"/>
                <w:sz w:val="20"/>
                <w:szCs w:val="20"/>
              </w:rPr>
            </w:pPr>
          </w:p>
        </w:tc>
      </w:tr>
    </w:tbl>
    <w:p w:rsidR="00A66307" w:rsidRDefault="00A66307" w:rsidP="00A66307">
      <w:pPr>
        <w:pStyle w:val="Tekstpodstawowy31"/>
        <w:spacing w:after="0"/>
        <w:ind w:left="1080" w:hanging="1080"/>
        <w:jc w:val="both"/>
        <w:rPr>
          <w:rFonts w:ascii="Palatino Linotype" w:hAnsi="Palatino Linotype" w:cs="Martel Sans"/>
          <w:b/>
          <w:bCs/>
          <w:sz w:val="20"/>
          <w:szCs w:val="20"/>
        </w:rPr>
      </w:pPr>
    </w:p>
    <w:p w:rsidR="00A66307" w:rsidRPr="00F347B4" w:rsidRDefault="00A66307" w:rsidP="00A66307">
      <w:pPr>
        <w:pStyle w:val="Tekstpodstawowy31"/>
        <w:jc w:val="both"/>
        <w:rPr>
          <w:rFonts w:ascii="Palatino Linotype" w:hAnsi="Palatino Linotype" w:cs="Martel Sans"/>
          <w:bCs/>
          <w:i/>
          <w:sz w:val="20"/>
          <w:szCs w:val="20"/>
        </w:rPr>
      </w:pPr>
      <w:r w:rsidRPr="00F347B4">
        <w:rPr>
          <w:rFonts w:ascii="Palatino Linotype" w:hAnsi="Palatino Linotype" w:cs="Martel Sans"/>
          <w:bCs/>
          <w:i/>
          <w:sz w:val="20"/>
          <w:szCs w:val="20"/>
        </w:rPr>
        <w:t>Oświadczam, że wszystkie informacje podane w powyżej są aktualne i zgodne z prawdą oraz zostały przedstawione z pełną świadom</w:t>
      </w:r>
      <w:bookmarkStart w:id="0" w:name="_GoBack"/>
      <w:bookmarkEnd w:id="0"/>
      <w:r w:rsidRPr="00F347B4">
        <w:rPr>
          <w:rFonts w:ascii="Palatino Linotype" w:hAnsi="Palatino Linotype" w:cs="Martel Sans"/>
          <w:bCs/>
          <w:i/>
          <w:sz w:val="20"/>
          <w:szCs w:val="20"/>
        </w:rPr>
        <w:t>ością konsekwencji wprowadzenia Zamawiającego w błąd przy przedstawianiu tych informacji.</w:t>
      </w:r>
    </w:p>
    <w:p w:rsidR="00A66307" w:rsidRDefault="00A66307" w:rsidP="00A66307">
      <w:pPr>
        <w:pStyle w:val="Tekstpodstawowy31"/>
        <w:spacing w:after="0"/>
        <w:ind w:left="1080" w:hanging="1080"/>
        <w:jc w:val="both"/>
        <w:rPr>
          <w:rFonts w:ascii="Palatino Linotype" w:hAnsi="Palatino Linotype" w:cs="Martel Sans"/>
          <w:b/>
          <w:bCs/>
          <w:sz w:val="20"/>
          <w:szCs w:val="20"/>
        </w:rPr>
      </w:pPr>
    </w:p>
    <w:p w:rsidR="00A66307" w:rsidRDefault="00A66307" w:rsidP="00A66307">
      <w:pPr>
        <w:pStyle w:val="Tekstpodstawowy31"/>
        <w:spacing w:after="0"/>
        <w:ind w:left="1080" w:hanging="1080"/>
        <w:jc w:val="both"/>
        <w:rPr>
          <w:rFonts w:ascii="Palatino Linotype" w:hAnsi="Palatino Linotype" w:cs="Martel Sans"/>
          <w:b/>
          <w:bCs/>
          <w:sz w:val="20"/>
          <w:szCs w:val="20"/>
        </w:rPr>
      </w:pPr>
    </w:p>
    <w:p w:rsidR="00A66307" w:rsidRDefault="00A66307" w:rsidP="00A66307">
      <w:pPr>
        <w:pStyle w:val="Tekstpodstawowy31"/>
        <w:spacing w:after="0"/>
        <w:ind w:left="1080" w:hanging="1080"/>
        <w:jc w:val="both"/>
        <w:rPr>
          <w:rFonts w:ascii="Palatino Linotype" w:hAnsi="Palatino Linotype" w:cs="Martel Sans"/>
          <w:b/>
          <w:bCs/>
          <w:sz w:val="20"/>
          <w:szCs w:val="20"/>
        </w:rPr>
      </w:pPr>
    </w:p>
    <w:tbl>
      <w:tblPr>
        <w:tblW w:w="8772" w:type="dxa"/>
        <w:jc w:val="center"/>
        <w:tblInd w:w="567" w:type="dxa"/>
        <w:tblLook w:val="00A0" w:firstRow="1" w:lastRow="0" w:firstColumn="1" w:lastColumn="0" w:noHBand="0" w:noVBand="0"/>
      </w:tblPr>
      <w:tblGrid>
        <w:gridCol w:w="5315"/>
        <w:gridCol w:w="3457"/>
      </w:tblGrid>
      <w:tr w:rsidR="00A66307" w:rsidRPr="0006714E" w:rsidTr="009D2188">
        <w:trPr>
          <w:jc w:val="center"/>
        </w:trPr>
        <w:tc>
          <w:tcPr>
            <w:tcW w:w="5315" w:type="dxa"/>
          </w:tcPr>
          <w:p w:rsidR="00A66307" w:rsidRPr="00AA02BB" w:rsidRDefault="00A66307" w:rsidP="009D2188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A66307" w:rsidRPr="00AA02BB" w:rsidRDefault="00A66307" w:rsidP="009D2188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………………………., dnia …………………….. r.</w:t>
            </w:r>
          </w:p>
        </w:tc>
        <w:tc>
          <w:tcPr>
            <w:tcW w:w="3457" w:type="dxa"/>
          </w:tcPr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A66307" w:rsidRPr="0006714E" w:rsidTr="009D2188">
        <w:trPr>
          <w:jc w:val="center"/>
        </w:trPr>
        <w:tc>
          <w:tcPr>
            <w:tcW w:w="5315" w:type="dxa"/>
          </w:tcPr>
          <w:p w:rsidR="00A66307" w:rsidRPr="00AA02BB" w:rsidRDefault="00A66307" w:rsidP="009D2188">
            <w:pPr>
              <w:ind w:left="735"/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457" w:type="dxa"/>
          </w:tcPr>
          <w:p w:rsidR="00A66307" w:rsidRPr="00AA02BB" w:rsidRDefault="00A66307" w:rsidP="009D2188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(Pieczęć i podpis Wykonawcy lub osoby uprawnionej w imieniu Wykonawcy)</w:t>
            </w:r>
          </w:p>
        </w:tc>
      </w:tr>
    </w:tbl>
    <w:p w:rsidR="00A66307" w:rsidRDefault="00A66307" w:rsidP="00A66307">
      <w:pPr>
        <w:pStyle w:val="Tekstpodstawowy31"/>
        <w:spacing w:after="0"/>
        <w:ind w:left="1080" w:hanging="1080"/>
        <w:jc w:val="both"/>
        <w:rPr>
          <w:rFonts w:ascii="Palatino Linotype" w:hAnsi="Palatino Linotype" w:cs="Martel Sans"/>
          <w:b/>
          <w:bCs/>
          <w:sz w:val="20"/>
          <w:szCs w:val="20"/>
        </w:rPr>
      </w:pPr>
    </w:p>
    <w:p w:rsidR="00FD6EB0" w:rsidRDefault="00FD6EB0"/>
    <w:sectPr w:rsidR="00F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F8E"/>
    <w:multiLevelType w:val="hybridMultilevel"/>
    <w:tmpl w:val="2F3440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7"/>
    <w:rsid w:val="00A6630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0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30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6307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6307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A66307"/>
    <w:rPr>
      <w:rFonts w:ascii="Calibri Light" w:eastAsia="Times New Roman" w:hAnsi="Calibri Light" w:cs="Times New Roman"/>
      <w:i/>
      <w:iCs/>
      <w:color w:val="404040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6630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6307"/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66307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A66307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0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30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6307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6307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A66307"/>
    <w:rPr>
      <w:rFonts w:ascii="Calibri Light" w:eastAsia="Times New Roman" w:hAnsi="Calibri Light" w:cs="Times New Roman"/>
      <w:i/>
      <w:iCs/>
      <w:color w:val="404040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6630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6307"/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66307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A6630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2018-07-23T12:02:00Z</dcterms:created>
  <dcterms:modified xsi:type="dcterms:W3CDTF">2018-07-23T12:05:00Z</dcterms:modified>
</cp:coreProperties>
</file>