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98" w:rsidRPr="00B66BC7" w:rsidRDefault="003906C9" w:rsidP="001075F9">
      <w:pPr>
        <w:pStyle w:val="Tytu"/>
        <w:spacing w:line="276" w:lineRule="auto"/>
        <w:rPr>
          <w:rFonts w:ascii="Arial" w:hAnsi="Arial" w:cs="Arial"/>
          <w:b/>
          <w:sz w:val="20"/>
          <w:szCs w:val="20"/>
        </w:rPr>
      </w:pPr>
      <w:r w:rsidRPr="00B66BC7">
        <w:rPr>
          <w:rFonts w:ascii="Arial" w:hAnsi="Arial" w:cs="Arial"/>
          <w:b/>
          <w:sz w:val="20"/>
          <w:szCs w:val="20"/>
        </w:rPr>
        <w:t>Umowa nr ZDP.342</w:t>
      </w:r>
      <w:r w:rsidR="002D7B62" w:rsidRPr="00B66BC7">
        <w:rPr>
          <w:rFonts w:ascii="Arial" w:hAnsi="Arial" w:cs="Arial"/>
          <w:b/>
          <w:sz w:val="20"/>
          <w:szCs w:val="20"/>
        </w:rPr>
        <w:t>.</w:t>
      </w:r>
      <w:r w:rsidR="007534B4" w:rsidRPr="00B66BC7">
        <w:rPr>
          <w:rFonts w:ascii="Arial" w:hAnsi="Arial" w:cs="Arial"/>
          <w:b/>
          <w:sz w:val="20"/>
          <w:szCs w:val="20"/>
        </w:rPr>
        <w:t>0</w:t>
      </w:r>
      <w:r w:rsidR="004A77FB">
        <w:rPr>
          <w:rFonts w:ascii="Arial" w:hAnsi="Arial" w:cs="Arial"/>
          <w:b/>
          <w:sz w:val="20"/>
          <w:szCs w:val="20"/>
        </w:rPr>
        <w:t>2</w:t>
      </w:r>
      <w:r w:rsidR="007534B4" w:rsidRPr="00B66BC7">
        <w:rPr>
          <w:rFonts w:ascii="Arial" w:hAnsi="Arial" w:cs="Arial"/>
          <w:b/>
          <w:sz w:val="20"/>
          <w:szCs w:val="20"/>
        </w:rPr>
        <w:t>.</w:t>
      </w:r>
      <w:r w:rsidR="00024F89" w:rsidRPr="00B66BC7">
        <w:rPr>
          <w:rFonts w:ascii="Arial" w:hAnsi="Arial" w:cs="Arial"/>
          <w:b/>
          <w:sz w:val="20"/>
          <w:szCs w:val="20"/>
        </w:rPr>
        <w:t>01.</w:t>
      </w:r>
      <w:r w:rsidR="002D7B62" w:rsidRPr="00B66BC7">
        <w:rPr>
          <w:rFonts w:ascii="Arial" w:hAnsi="Arial" w:cs="Arial"/>
          <w:b/>
          <w:sz w:val="20"/>
          <w:szCs w:val="20"/>
        </w:rPr>
        <w:t>201</w:t>
      </w:r>
      <w:r w:rsidR="004A77FB">
        <w:rPr>
          <w:rFonts w:ascii="Arial" w:hAnsi="Arial" w:cs="Arial"/>
          <w:b/>
          <w:sz w:val="20"/>
          <w:szCs w:val="20"/>
        </w:rPr>
        <w:t>8</w:t>
      </w:r>
    </w:p>
    <w:p w:rsidR="001075F9" w:rsidRPr="00B66BC7" w:rsidRDefault="001075F9" w:rsidP="00781776">
      <w:pPr>
        <w:pStyle w:val="Tytu"/>
        <w:spacing w:line="276" w:lineRule="auto"/>
        <w:jc w:val="left"/>
        <w:rPr>
          <w:rFonts w:ascii="Arial" w:hAnsi="Arial" w:cs="Arial"/>
          <w:sz w:val="20"/>
          <w:szCs w:val="20"/>
        </w:rPr>
      </w:pPr>
    </w:p>
    <w:p w:rsidR="00901A98" w:rsidRPr="00B66BC7" w:rsidRDefault="00901A98" w:rsidP="001075F9">
      <w:pPr>
        <w:pStyle w:val="Tytu"/>
        <w:spacing w:line="276" w:lineRule="auto"/>
        <w:jc w:val="left"/>
        <w:rPr>
          <w:rFonts w:ascii="Arial" w:hAnsi="Arial" w:cs="Arial"/>
          <w:sz w:val="20"/>
          <w:szCs w:val="20"/>
        </w:rPr>
      </w:pPr>
    </w:p>
    <w:p w:rsidR="00901A98" w:rsidRPr="00B66BC7" w:rsidRDefault="00901A98" w:rsidP="001075F9">
      <w:pPr>
        <w:spacing w:line="276" w:lineRule="auto"/>
        <w:jc w:val="both"/>
        <w:rPr>
          <w:rFonts w:ascii="Arial" w:hAnsi="Arial" w:cs="Arial"/>
          <w:sz w:val="20"/>
          <w:szCs w:val="20"/>
        </w:rPr>
      </w:pPr>
      <w:r w:rsidRPr="00B66BC7">
        <w:rPr>
          <w:rFonts w:ascii="Arial" w:hAnsi="Arial" w:cs="Arial"/>
          <w:sz w:val="20"/>
          <w:szCs w:val="20"/>
        </w:rPr>
        <w:t xml:space="preserve">zawarta w dniu </w:t>
      </w:r>
      <w:r w:rsidR="00024F89" w:rsidRPr="00B66BC7">
        <w:rPr>
          <w:rFonts w:ascii="Arial" w:hAnsi="Arial" w:cs="Arial"/>
          <w:sz w:val="20"/>
          <w:szCs w:val="20"/>
        </w:rPr>
        <w:t>…………………..</w:t>
      </w:r>
      <w:r w:rsidRPr="00B66BC7">
        <w:rPr>
          <w:rFonts w:ascii="Arial" w:hAnsi="Arial" w:cs="Arial"/>
          <w:sz w:val="20"/>
          <w:szCs w:val="20"/>
        </w:rPr>
        <w:t xml:space="preserve"> r. w Lidzbarku Warmińskim pomiędzy:</w:t>
      </w:r>
    </w:p>
    <w:p w:rsidR="002C2B0F" w:rsidRPr="00B66BC7" w:rsidRDefault="002C2B0F" w:rsidP="001075F9">
      <w:pPr>
        <w:spacing w:line="276" w:lineRule="auto"/>
        <w:jc w:val="both"/>
        <w:rPr>
          <w:rFonts w:ascii="Arial" w:hAnsi="Arial" w:cs="Arial"/>
          <w:sz w:val="20"/>
          <w:szCs w:val="20"/>
        </w:rPr>
      </w:pPr>
    </w:p>
    <w:p w:rsidR="002C2E7E" w:rsidRPr="00B66BC7" w:rsidRDefault="00F70878" w:rsidP="002C2E7E">
      <w:pPr>
        <w:jc w:val="both"/>
        <w:rPr>
          <w:rFonts w:ascii="Arial" w:hAnsi="Arial" w:cs="Arial"/>
          <w:i/>
          <w:sz w:val="20"/>
          <w:szCs w:val="20"/>
        </w:rPr>
      </w:pPr>
      <w:r w:rsidRPr="00B66BC7">
        <w:rPr>
          <w:rFonts w:ascii="Arial" w:hAnsi="Arial" w:cs="Arial"/>
          <w:sz w:val="20"/>
          <w:szCs w:val="20"/>
        </w:rPr>
        <w:t>Powiatem Lidzbarskim ul. Wyszyńskiego 37, 11-100 Lidzbark Warmiński, NIP 743-18-63-086 w imieniu, którego działa Zarząd</w:t>
      </w:r>
      <w:r w:rsidR="002C2E7E" w:rsidRPr="00B66BC7">
        <w:rPr>
          <w:rFonts w:ascii="Arial" w:hAnsi="Arial" w:cs="Arial"/>
          <w:sz w:val="20"/>
          <w:szCs w:val="20"/>
        </w:rPr>
        <w:t xml:space="preserve"> Dróg Powiatowych w Lidzbarku Warmińskim, ul. </w:t>
      </w:r>
      <w:r w:rsidR="004A77FB">
        <w:rPr>
          <w:rFonts w:ascii="Arial" w:hAnsi="Arial" w:cs="Arial"/>
          <w:sz w:val="20"/>
          <w:szCs w:val="20"/>
        </w:rPr>
        <w:t>Leśna 17</w:t>
      </w:r>
      <w:r w:rsidR="002C2E7E" w:rsidRPr="00B66BC7">
        <w:rPr>
          <w:rFonts w:ascii="Arial" w:hAnsi="Arial" w:cs="Arial"/>
          <w:sz w:val="20"/>
          <w:szCs w:val="20"/>
        </w:rPr>
        <w:t>, 11-100 Lidzbark Warmiński, zwanym dalej „Zamawiającym”, reprezentowanym przez:</w:t>
      </w:r>
    </w:p>
    <w:p w:rsidR="002C2E7E" w:rsidRPr="00B66BC7" w:rsidRDefault="002C2E7E" w:rsidP="002C2E7E">
      <w:pPr>
        <w:jc w:val="both"/>
        <w:rPr>
          <w:rFonts w:ascii="Arial" w:hAnsi="Arial" w:cs="Arial"/>
          <w:sz w:val="20"/>
          <w:szCs w:val="20"/>
        </w:rPr>
      </w:pPr>
    </w:p>
    <w:p w:rsidR="002C2E7E" w:rsidRPr="00B66BC7" w:rsidRDefault="002C2E7E" w:rsidP="002C2E7E">
      <w:pPr>
        <w:jc w:val="both"/>
        <w:rPr>
          <w:rFonts w:ascii="Arial" w:hAnsi="Arial" w:cs="Arial"/>
          <w:sz w:val="20"/>
          <w:szCs w:val="20"/>
        </w:rPr>
      </w:pPr>
      <w:r w:rsidRPr="00B66BC7">
        <w:rPr>
          <w:rFonts w:ascii="Arial" w:hAnsi="Arial" w:cs="Arial"/>
          <w:sz w:val="20"/>
          <w:szCs w:val="20"/>
        </w:rPr>
        <w:t>Dariusza Iskra – p.o. Dyrektora</w:t>
      </w:r>
    </w:p>
    <w:p w:rsidR="002C2E7E" w:rsidRPr="00B66BC7" w:rsidRDefault="002C2E7E" w:rsidP="002C2E7E">
      <w:pPr>
        <w:spacing w:line="276" w:lineRule="auto"/>
        <w:rPr>
          <w:rFonts w:ascii="Arial" w:hAnsi="Arial" w:cs="Arial"/>
          <w:sz w:val="20"/>
          <w:szCs w:val="20"/>
        </w:rPr>
      </w:pPr>
      <w:r w:rsidRPr="00B66BC7">
        <w:rPr>
          <w:rFonts w:ascii="Arial" w:hAnsi="Arial" w:cs="Arial"/>
          <w:sz w:val="20"/>
          <w:szCs w:val="20"/>
        </w:rPr>
        <w:t xml:space="preserve">przy kontrasygnacie </w:t>
      </w:r>
    </w:p>
    <w:p w:rsidR="002C2E7E" w:rsidRPr="00B66BC7" w:rsidRDefault="002C2E7E" w:rsidP="002C2E7E">
      <w:pPr>
        <w:pStyle w:val="Tekstpodstawowy"/>
        <w:spacing w:line="276" w:lineRule="auto"/>
        <w:rPr>
          <w:rFonts w:ascii="Arial" w:hAnsi="Arial" w:cs="Arial"/>
          <w:sz w:val="20"/>
          <w:szCs w:val="20"/>
        </w:rPr>
      </w:pPr>
      <w:r w:rsidRPr="00B66BC7">
        <w:rPr>
          <w:rFonts w:ascii="Arial" w:hAnsi="Arial" w:cs="Arial"/>
          <w:sz w:val="20"/>
          <w:szCs w:val="20"/>
        </w:rPr>
        <w:t xml:space="preserve">Teresy Ziółkowskiej - Głównej Księgowej </w:t>
      </w:r>
    </w:p>
    <w:p w:rsidR="002C2E7E" w:rsidRPr="00B66BC7" w:rsidRDefault="002C2E7E" w:rsidP="002C2E7E">
      <w:pPr>
        <w:spacing w:line="276" w:lineRule="auto"/>
        <w:jc w:val="both"/>
        <w:rPr>
          <w:rFonts w:ascii="Arial" w:hAnsi="Arial" w:cs="Arial"/>
          <w:sz w:val="20"/>
          <w:szCs w:val="20"/>
        </w:rPr>
      </w:pPr>
      <w:r w:rsidRPr="00B66BC7">
        <w:rPr>
          <w:rFonts w:ascii="Arial" w:hAnsi="Arial" w:cs="Arial"/>
          <w:sz w:val="20"/>
          <w:szCs w:val="20"/>
        </w:rPr>
        <w:t xml:space="preserve"> a </w:t>
      </w:r>
    </w:p>
    <w:p w:rsidR="002C2E7E" w:rsidRPr="00B66BC7" w:rsidRDefault="002C2E7E" w:rsidP="002C2E7E">
      <w:pPr>
        <w:spacing w:line="276" w:lineRule="auto"/>
        <w:rPr>
          <w:rFonts w:ascii="Arial" w:hAnsi="Arial" w:cs="Arial"/>
          <w:sz w:val="20"/>
          <w:szCs w:val="20"/>
        </w:rPr>
      </w:pPr>
      <w:r w:rsidRPr="00B66BC7">
        <w:rPr>
          <w:rFonts w:ascii="Arial" w:hAnsi="Arial" w:cs="Arial"/>
          <w:sz w:val="20"/>
          <w:szCs w:val="20"/>
        </w:rPr>
        <w:t>……………………………………………………………………………………………………………………</w:t>
      </w:r>
    </w:p>
    <w:p w:rsidR="002C2E7E" w:rsidRPr="00B66BC7" w:rsidRDefault="002C2E7E" w:rsidP="002C2E7E">
      <w:pPr>
        <w:tabs>
          <w:tab w:val="left" w:pos="360"/>
        </w:tabs>
        <w:jc w:val="both"/>
        <w:rPr>
          <w:rFonts w:ascii="Arial" w:hAnsi="Arial" w:cs="Arial"/>
          <w:sz w:val="20"/>
          <w:szCs w:val="20"/>
        </w:rPr>
      </w:pPr>
      <w:r w:rsidRPr="00B66BC7">
        <w:rPr>
          <w:rFonts w:ascii="Arial" w:hAnsi="Arial" w:cs="Arial"/>
          <w:sz w:val="20"/>
          <w:szCs w:val="20"/>
        </w:rPr>
        <w:t>zwanym dalej „Wykonawcą” reprezentowanym przez:</w:t>
      </w:r>
    </w:p>
    <w:p w:rsidR="002473E5" w:rsidRDefault="002473E5" w:rsidP="002C2E7E">
      <w:pPr>
        <w:spacing w:line="276" w:lineRule="auto"/>
        <w:rPr>
          <w:rFonts w:ascii="Arial" w:hAnsi="Arial" w:cs="Arial"/>
          <w:sz w:val="20"/>
          <w:szCs w:val="20"/>
        </w:rPr>
      </w:pPr>
    </w:p>
    <w:p w:rsidR="002C2E7E" w:rsidRPr="002473E5" w:rsidRDefault="002C2E7E" w:rsidP="002C2E7E">
      <w:pPr>
        <w:spacing w:line="276" w:lineRule="auto"/>
        <w:rPr>
          <w:rFonts w:ascii="Arial" w:hAnsi="Arial" w:cs="Arial"/>
          <w:sz w:val="20"/>
          <w:szCs w:val="20"/>
        </w:rPr>
      </w:pPr>
      <w:r w:rsidRPr="002473E5">
        <w:rPr>
          <w:rFonts w:ascii="Arial" w:hAnsi="Arial" w:cs="Arial"/>
          <w:sz w:val="20"/>
          <w:szCs w:val="20"/>
        </w:rPr>
        <w:t>……………………………………………………………</w:t>
      </w:r>
    </w:p>
    <w:p w:rsidR="00901A98" w:rsidRPr="00B66BC7" w:rsidRDefault="00901A98" w:rsidP="001075F9">
      <w:pPr>
        <w:tabs>
          <w:tab w:val="num" w:pos="1800"/>
        </w:tabs>
        <w:spacing w:line="276" w:lineRule="auto"/>
        <w:jc w:val="both"/>
        <w:rPr>
          <w:rFonts w:ascii="Arial" w:hAnsi="Arial" w:cs="Arial"/>
          <w:sz w:val="20"/>
          <w:szCs w:val="20"/>
        </w:rPr>
      </w:pPr>
    </w:p>
    <w:p w:rsidR="002D7B62" w:rsidRPr="00B66BC7" w:rsidRDefault="002D7B62" w:rsidP="002D7B62">
      <w:pPr>
        <w:jc w:val="both"/>
        <w:rPr>
          <w:rFonts w:ascii="Arial" w:hAnsi="Arial" w:cs="Arial"/>
          <w:sz w:val="20"/>
          <w:szCs w:val="20"/>
        </w:rPr>
      </w:pPr>
      <w:r w:rsidRPr="00B66BC7">
        <w:rPr>
          <w:rFonts w:ascii="Arial" w:hAnsi="Arial" w:cs="Arial"/>
          <w:sz w:val="20"/>
          <w:szCs w:val="20"/>
        </w:rPr>
        <w:t xml:space="preserve">w wyniku przeprowadzonego postępowania o udzielenie zamówienia publicznego w trybie przetargu nieograniczonego pn. </w:t>
      </w:r>
      <w:r w:rsidRPr="00B66BC7">
        <w:rPr>
          <w:rFonts w:ascii="Arial" w:hAnsi="Arial" w:cs="Arial"/>
          <w:b/>
          <w:sz w:val="20"/>
          <w:szCs w:val="20"/>
        </w:rPr>
        <w:t>„Sukcesywna do</w:t>
      </w:r>
      <w:r w:rsidR="00086851" w:rsidRPr="00B66BC7">
        <w:rPr>
          <w:rFonts w:ascii="Arial" w:hAnsi="Arial" w:cs="Arial"/>
          <w:b/>
          <w:sz w:val="20"/>
          <w:szCs w:val="20"/>
        </w:rPr>
        <w:t xml:space="preserve">stawa </w:t>
      </w:r>
      <w:r w:rsidR="007534B4" w:rsidRPr="00B66BC7">
        <w:rPr>
          <w:rFonts w:ascii="Arial" w:hAnsi="Arial" w:cs="Arial"/>
          <w:b/>
          <w:sz w:val="20"/>
          <w:szCs w:val="20"/>
        </w:rPr>
        <w:t>paliw płynnych</w:t>
      </w:r>
      <w:r w:rsidR="00B14E9E" w:rsidRPr="00B66BC7">
        <w:rPr>
          <w:rFonts w:ascii="Arial" w:hAnsi="Arial" w:cs="Arial"/>
          <w:b/>
          <w:sz w:val="20"/>
          <w:szCs w:val="20"/>
        </w:rPr>
        <w:t xml:space="preserve"> na potrzeby Zarządu Dróg Powiatowych i jednostek organizacyjnych Powiatu Lidzbarskiego</w:t>
      </w:r>
      <w:r w:rsidR="0090641A">
        <w:rPr>
          <w:rFonts w:ascii="Arial" w:hAnsi="Arial" w:cs="Arial"/>
          <w:b/>
          <w:sz w:val="20"/>
          <w:szCs w:val="20"/>
        </w:rPr>
        <w:t xml:space="preserve"> z podziałem na 2</w:t>
      </w:r>
      <w:r w:rsidR="007534B4" w:rsidRPr="00B66BC7">
        <w:rPr>
          <w:rFonts w:ascii="Arial" w:hAnsi="Arial" w:cs="Arial"/>
          <w:b/>
          <w:sz w:val="20"/>
          <w:szCs w:val="20"/>
        </w:rPr>
        <w:t xml:space="preserve"> zadania</w:t>
      </w:r>
      <w:r w:rsidRPr="00B66BC7">
        <w:rPr>
          <w:rFonts w:ascii="Arial" w:hAnsi="Arial" w:cs="Arial"/>
          <w:b/>
          <w:sz w:val="20"/>
          <w:szCs w:val="20"/>
        </w:rPr>
        <w:t>”,</w:t>
      </w:r>
      <w:r w:rsidRPr="00B66BC7">
        <w:rPr>
          <w:rFonts w:ascii="Arial" w:hAnsi="Arial" w:cs="Arial"/>
          <w:sz w:val="20"/>
          <w:szCs w:val="20"/>
        </w:rPr>
        <w:t xml:space="preserve"> na podstawie ustawy z dnia 29 stycznia 2004r. Prawo zamówień publicznych (Dz. U. z 201</w:t>
      </w:r>
      <w:r w:rsidR="00DB3E4E">
        <w:rPr>
          <w:rFonts w:ascii="Arial" w:hAnsi="Arial" w:cs="Arial"/>
          <w:sz w:val="20"/>
          <w:szCs w:val="20"/>
        </w:rPr>
        <w:t>8</w:t>
      </w:r>
      <w:r w:rsidRPr="00B66BC7">
        <w:rPr>
          <w:rFonts w:ascii="Arial" w:hAnsi="Arial" w:cs="Arial"/>
          <w:sz w:val="20"/>
          <w:szCs w:val="20"/>
        </w:rPr>
        <w:t xml:space="preserve">r poz. </w:t>
      </w:r>
      <w:r w:rsidR="00DB3E4E">
        <w:rPr>
          <w:rFonts w:ascii="Arial" w:hAnsi="Arial" w:cs="Arial"/>
          <w:sz w:val="20"/>
          <w:szCs w:val="20"/>
        </w:rPr>
        <w:t>1986</w:t>
      </w:r>
      <w:r w:rsidRPr="00B66BC7">
        <w:rPr>
          <w:rFonts w:ascii="Arial" w:hAnsi="Arial" w:cs="Arial"/>
          <w:sz w:val="20"/>
          <w:szCs w:val="20"/>
        </w:rPr>
        <w:t xml:space="preserve">.) strony zawarły umowę następującej treści: </w:t>
      </w:r>
    </w:p>
    <w:p w:rsidR="001075F9" w:rsidRPr="00B66BC7" w:rsidRDefault="001075F9" w:rsidP="001075F9">
      <w:pPr>
        <w:spacing w:line="276" w:lineRule="auto"/>
        <w:jc w:val="both"/>
        <w:rPr>
          <w:rFonts w:ascii="Arial" w:hAnsi="Arial" w:cs="Arial"/>
          <w:b/>
          <w:sz w:val="20"/>
          <w:szCs w:val="20"/>
        </w:rPr>
      </w:pPr>
    </w:p>
    <w:p w:rsidR="00901A98" w:rsidRPr="00B66BC7" w:rsidRDefault="00250738" w:rsidP="001075F9">
      <w:pPr>
        <w:spacing w:line="276" w:lineRule="auto"/>
        <w:jc w:val="center"/>
        <w:rPr>
          <w:rFonts w:ascii="Arial" w:hAnsi="Arial" w:cs="Arial"/>
          <w:b/>
          <w:sz w:val="20"/>
          <w:szCs w:val="20"/>
        </w:rPr>
      </w:pPr>
      <w:r w:rsidRPr="00B66BC7">
        <w:rPr>
          <w:rFonts w:ascii="Arial" w:hAnsi="Arial" w:cs="Arial"/>
          <w:b/>
          <w:sz w:val="20"/>
          <w:szCs w:val="20"/>
        </w:rPr>
        <w:t>§ 1</w:t>
      </w:r>
    </w:p>
    <w:p w:rsidR="00901A98" w:rsidRPr="00B66BC7" w:rsidRDefault="00901A98" w:rsidP="001075F9">
      <w:pPr>
        <w:spacing w:line="276" w:lineRule="auto"/>
        <w:jc w:val="center"/>
        <w:rPr>
          <w:rFonts w:ascii="Arial" w:hAnsi="Arial" w:cs="Arial"/>
          <w:sz w:val="20"/>
          <w:szCs w:val="20"/>
        </w:rPr>
      </w:pPr>
    </w:p>
    <w:p w:rsidR="00CF0E0C" w:rsidRPr="00B66BC7" w:rsidRDefault="00384944" w:rsidP="0090641A">
      <w:pPr>
        <w:pStyle w:val="Akapitzlist"/>
        <w:spacing w:line="276" w:lineRule="auto"/>
        <w:ind w:left="360" w:hanging="360"/>
        <w:jc w:val="both"/>
        <w:rPr>
          <w:rFonts w:ascii="Arial" w:hAnsi="Arial" w:cs="Arial"/>
          <w:sz w:val="20"/>
        </w:rPr>
      </w:pPr>
      <w:r w:rsidRPr="00B66BC7">
        <w:rPr>
          <w:rFonts w:ascii="Arial" w:hAnsi="Arial" w:cs="Arial"/>
          <w:sz w:val="20"/>
        </w:rPr>
        <w:t xml:space="preserve">1.   </w:t>
      </w:r>
      <w:r w:rsidR="00254674" w:rsidRPr="00B66BC7">
        <w:rPr>
          <w:rFonts w:ascii="Arial" w:hAnsi="Arial" w:cs="Arial"/>
          <w:sz w:val="20"/>
        </w:rPr>
        <w:t xml:space="preserve">Przedmiotem zamówienia jest </w:t>
      </w:r>
      <w:r w:rsidR="00254674" w:rsidRPr="00B66BC7">
        <w:rPr>
          <w:rFonts w:ascii="Arial" w:hAnsi="Arial" w:cs="Arial"/>
          <w:b/>
          <w:sz w:val="20"/>
        </w:rPr>
        <w:t>sukcesywna dostawa oleju napędowego</w:t>
      </w:r>
      <w:r w:rsidR="00254674" w:rsidRPr="00B66BC7">
        <w:rPr>
          <w:rFonts w:ascii="Arial" w:hAnsi="Arial" w:cs="Arial"/>
          <w:sz w:val="20"/>
        </w:rPr>
        <w:t xml:space="preserve"> spełniającego normę PN-EN 590 w gatunkach B,</w:t>
      </w:r>
      <w:r w:rsidR="00BA6F51" w:rsidRPr="00B66BC7">
        <w:rPr>
          <w:rFonts w:ascii="Arial" w:hAnsi="Arial" w:cs="Arial"/>
          <w:sz w:val="20"/>
        </w:rPr>
        <w:t xml:space="preserve"> </w:t>
      </w:r>
      <w:r w:rsidR="00254674" w:rsidRPr="00B66BC7">
        <w:rPr>
          <w:rFonts w:ascii="Arial" w:hAnsi="Arial" w:cs="Arial"/>
          <w:sz w:val="20"/>
        </w:rPr>
        <w:t>D,</w:t>
      </w:r>
      <w:r w:rsidR="00BA6F51" w:rsidRPr="00B66BC7">
        <w:rPr>
          <w:rFonts w:ascii="Arial" w:hAnsi="Arial" w:cs="Arial"/>
          <w:sz w:val="20"/>
        </w:rPr>
        <w:t xml:space="preserve"> </w:t>
      </w:r>
      <w:r w:rsidR="00254674" w:rsidRPr="00B66BC7">
        <w:rPr>
          <w:rFonts w:ascii="Arial" w:hAnsi="Arial" w:cs="Arial"/>
          <w:sz w:val="20"/>
        </w:rPr>
        <w:t xml:space="preserve">F (oleje dla okresu letniego, przejściowego i zimowego)  do zbiornika magazynującego o pojemności </w:t>
      </w:r>
      <w:smartTag w:uri="urn:schemas-microsoft-com:office:smarttags" w:element="metricconverter">
        <w:smartTagPr>
          <w:attr w:name="ProductID" w:val="5000 litr￳w"/>
        </w:smartTagPr>
        <w:r w:rsidR="00254674" w:rsidRPr="00B66BC7">
          <w:rPr>
            <w:rFonts w:ascii="Arial" w:hAnsi="Arial" w:cs="Arial"/>
            <w:sz w:val="20"/>
          </w:rPr>
          <w:t>5000 litrów</w:t>
        </w:r>
      </w:smartTag>
      <w:r w:rsidR="0002122D" w:rsidRPr="00B66BC7">
        <w:rPr>
          <w:rFonts w:ascii="Arial" w:hAnsi="Arial" w:cs="Arial"/>
          <w:sz w:val="20"/>
        </w:rPr>
        <w:t>,</w:t>
      </w:r>
      <w:r w:rsidR="00254674" w:rsidRPr="00B66BC7">
        <w:rPr>
          <w:rFonts w:ascii="Arial" w:hAnsi="Arial" w:cs="Arial"/>
          <w:sz w:val="20"/>
        </w:rPr>
        <w:t xml:space="preserve"> na potrzeby pojazdów i maszyn stanowiących własność Zarządu Dróg Powiatowych</w:t>
      </w:r>
      <w:r w:rsidR="00A062DE" w:rsidRPr="00B66BC7">
        <w:rPr>
          <w:rFonts w:ascii="Arial" w:hAnsi="Arial" w:cs="Arial"/>
          <w:sz w:val="20"/>
        </w:rPr>
        <w:t xml:space="preserve"> i jednostek organizacyjnych Powiatu Lidzbarskiego</w:t>
      </w:r>
      <w:r w:rsidR="0002122D" w:rsidRPr="00B66BC7">
        <w:rPr>
          <w:rFonts w:ascii="Arial" w:hAnsi="Arial" w:cs="Arial"/>
          <w:sz w:val="20"/>
        </w:rPr>
        <w:t>,</w:t>
      </w:r>
      <w:r w:rsidR="00254674" w:rsidRPr="00B66BC7">
        <w:rPr>
          <w:rFonts w:ascii="Arial" w:hAnsi="Arial" w:cs="Arial"/>
          <w:sz w:val="20"/>
        </w:rPr>
        <w:t xml:space="preserve"> w</w:t>
      </w:r>
      <w:r w:rsidRPr="00B66BC7">
        <w:rPr>
          <w:rFonts w:ascii="Arial" w:hAnsi="Arial" w:cs="Arial"/>
          <w:sz w:val="20"/>
        </w:rPr>
        <w:t xml:space="preserve"> szacunkowej</w:t>
      </w:r>
      <w:r w:rsidR="00254674" w:rsidRPr="00B66BC7">
        <w:rPr>
          <w:rFonts w:ascii="Arial" w:hAnsi="Arial" w:cs="Arial"/>
          <w:sz w:val="20"/>
        </w:rPr>
        <w:t xml:space="preserve"> ilości </w:t>
      </w:r>
      <w:r w:rsidR="00024F89" w:rsidRPr="00B66BC7">
        <w:rPr>
          <w:rFonts w:ascii="Arial" w:hAnsi="Arial" w:cs="Arial"/>
          <w:b/>
          <w:sz w:val="20"/>
        </w:rPr>
        <w:t>6</w:t>
      </w:r>
      <w:r w:rsidR="004A77FB">
        <w:rPr>
          <w:rFonts w:ascii="Arial" w:hAnsi="Arial" w:cs="Arial"/>
          <w:b/>
          <w:sz w:val="20"/>
        </w:rPr>
        <w:t>0</w:t>
      </w:r>
      <w:r w:rsidR="0090641A">
        <w:rPr>
          <w:rFonts w:ascii="Arial" w:hAnsi="Arial" w:cs="Arial"/>
          <w:b/>
          <w:sz w:val="20"/>
        </w:rPr>
        <w:t xml:space="preserve"> </w:t>
      </w:r>
      <w:r w:rsidR="00024F89" w:rsidRPr="00B66BC7">
        <w:rPr>
          <w:rFonts w:ascii="Arial" w:hAnsi="Arial" w:cs="Arial"/>
          <w:b/>
          <w:sz w:val="20"/>
        </w:rPr>
        <w:t xml:space="preserve"> </w:t>
      </w:r>
      <w:smartTag w:uri="urn:schemas-microsoft-com:office:smarttags" w:element="metricconverter">
        <w:smartTagPr>
          <w:attr w:name="ProductID" w:val="000 litrów"/>
        </w:smartTagPr>
        <w:r w:rsidR="00024F89" w:rsidRPr="00B66BC7">
          <w:rPr>
            <w:rFonts w:ascii="Arial" w:hAnsi="Arial" w:cs="Arial"/>
            <w:b/>
            <w:sz w:val="20"/>
          </w:rPr>
          <w:t>0</w:t>
        </w:r>
        <w:r w:rsidR="00254674" w:rsidRPr="00B66BC7">
          <w:rPr>
            <w:rFonts w:ascii="Arial" w:hAnsi="Arial" w:cs="Arial"/>
            <w:b/>
            <w:sz w:val="20"/>
          </w:rPr>
          <w:t>00</w:t>
        </w:r>
        <w:r w:rsidR="00E21F17" w:rsidRPr="00B66BC7">
          <w:rPr>
            <w:rFonts w:ascii="Arial" w:hAnsi="Arial" w:cs="Arial"/>
            <w:b/>
            <w:sz w:val="20"/>
          </w:rPr>
          <w:t xml:space="preserve"> </w:t>
        </w:r>
        <w:r w:rsidR="00254674" w:rsidRPr="00B66BC7">
          <w:rPr>
            <w:rFonts w:ascii="Arial" w:hAnsi="Arial" w:cs="Arial"/>
            <w:b/>
            <w:sz w:val="20"/>
          </w:rPr>
          <w:t>litrów</w:t>
        </w:r>
      </w:smartTag>
      <w:r w:rsidR="00254674" w:rsidRPr="00B66BC7">
        <w:rPr>
          <w:rFonts w:ascii="Arial" w:hAnsi="Arial" w:cs="Arial"/>
          <w:sz w:val="20"/>
        </w:rPr>
        <w:t xml:space="preserve">. </w:t>
      </w:r>
    </w:p>
    <w:p w:rsidR="00076113" w:rsidRPr="00B66BC7" w:rsidRDefault="00384944" w:rsidP="0090641A">
      <w:pPr>
        <w:spacing w:line="276" w:lineRule="auto"/>
        <w:jc w:val="both"/>
        <w:rPr>
          <w:rFonts w:ascii="Arial" w:hAnsi="Arial" w:cs="Arial"/>
          <w:sz w:val="20"/>
          <w:szCs w:val="20"/>
        </w:rPr>
      </w:pPr>
      <w:r w:rsidRPr="00B66BC7">
        <w:rPr>
          <w:rFonts w:ascii="Arial" w:hAnsi="Arial" w:cs="Arial"/>
          <w:sz w:val="20"/>
          <w:szCs w:val="20"/>
        </w:rPr>
        <w:t xml:space="preserve">2.   W przypadku niewykorzystania w okresie obowiązywania umowy wskazanych w pkt.1 ilości paliwa, </w:t>
      </w:r>
    </w:p>
    <w:p w:rsidR="00076113" w:rsidRPr="00B66BC7" w:rsidRDefault="00076113" w:rsidP="0090641A">
      <w:pPr>
        <w:spacing w:line="276" w:lineRule="auto"/>
        <w:jc w:val="both"/>
        <w:rPr>
          <w:rFonts w:ascii="Arial" w:hAnsi="Arial" w:cs="Arial"/>
          <w:sz w:val="20"/>
          <w:szCs w:val="20"/>
        </w:rPr>
      </w:pPr>
      <w:r w:rsidRPr="00B66BC7">
        <w:rPr>
          <w:rFonts w:ascii="Arial" w:hAnsi="Arial" w:cs="Arial"/>
          <w:sz w:val="20"/>
          <w:szCs w:val="20"/>
        </w:rPr>
        <w:t xml:space="preserve">      </w:t>
      </w:r>
      <w:r w:rsidR="00384944" w:rsidRPr="00B66BC7">
        <w:rPr>
          <w:rFonts w:ascii="Arial" w:hAnsi="Arial" w:cs="Arial"/>
          <w:sz w:val="20"/>
          <w:szCs w:val="20"/>
        </w:rPr>
        <w:t xml:space="preserve">Zamawiający ma prawo do rezygnacji z dalszych zakupów paliwa bez jakichkolwiek konsekwencji </w:t>
      </w:r>
      <w:r w:rsidRPr="00B66BC7">
        <w:rPr>
          <w:rFonts w:ascii="Arial" w:hAnsi="Arial" w:cs="Arial"/>
          <w:sz w:val="20"/>
          <w:szCs w:val="20"/>
        </w:rPr>
        <w:t xml:space="preserve"> </w:t>
      </w:r>
    </w:p>
    <w:p w:rsidR="00384944" w:rsidRPr="00B66BC7" w:rsidRDefault="00076113" w:rsidP="0090641A">
      <w:pPr>
        <w:spacing w:line="276" w:lineRule="auto"/>
        <w:jc w:val="both"/>
        <w:rPr>
          <w:rFonts w:ascii="Arial" w:hAnsi="Arial" w:cs="Arial"/>
          <w:sz w:val="20"/>
          <w:szCs w:val="20"/>
        </w:rPr>
      </w:pPr>
      <w:r w:rsidRPr="00B66BC7">
        <w:rPr>
          <w:rFonts w:ascii="Arial" w:hAnsi="Arial" w:cs="Arial"/>
          <w:sz w:val="20"/>
          <w:szCs w:val="20"/>
        </w:rPr>
        <w:t xml:space="preserve">      </w:t>
      </w:r>
      <w:r w:rsidR="00384944" w:rsidRPr="00B66BC7">
        <w:rPr>
          <w:rFonts w:ascii="Arial" w:hAnsi="Arial" w:cs="Arial"/>
          <w:sz w:val="20"/>
          <w:szCs w:val="20"/>
        </w:rPr>
        <w:t>finansowych i odszkodowań na rzecz Wykonawcy.</w:t>
      </w:r>
    </w:p>
    <w:p w:rsidR="00C42280" w:rsidRPr="00090120" w:rsidRDefault="00384944" w:rsidP="0090641A">
      <w:pPr>
        <w:spacing w:line="276" w:lineRule="auto"/>
        <w:ind w:left="360" w:hanging="360"/>
        <w:jc w:val="both"/>
        <w:rPr>
          <w:rFonts w:ascii="Tahoma" w:hAnsi="Tahoma" w:cs="Tahoma"/>
          <w:sz w:val="20"/>
          <w:szCs w:val="20"/>
          <w:shd w:val="clear" w:color="auto" w:fill="FFFFFF"/>
        </w:rPr>
      </w:pPr>
      <w:r w:rsidRPr="00B66BC7">
        <w:rPr>
          <w:rFonts w:ascii="Arial" w:hAnsi="Arial" w:cs="Arial"/>
          <w:sz w:val="20"/>
          <w:szCs w:val="20"/>
        </w:rPr>
        <w:t xml:space="preserve">3.   </w:t>
      </w:r>
      <w:r w:rsidR="00254674" w:rsidRPr="00B66BC7">
        <w:rPr>
          <w:rFonts w:ascii="Arial" w:hAnsi="Arial" w:cs="Arial"/>
          <w:color w:val="000000"/>
          <w:sz w:val="20"/>
          <w:szCs w:val="20"/>
        </w:rPr>
        <w:t>Jakość dostarczanego oleju napędowego musi odpowiadać wymaganiom zawartym w</w:t>
      </w:r>
      <w:r w:rsidR="00254674" w:rsidRPr="00B66BC7">
        <w:rPr>
          <w:rFonts w:ascii="Arial" w:hAnsi="Arial" w:cs="Arial"/>
          <w:sz w:val="20"/>
          <w:szCs w:val="20"/>
        </w:rPr>
        <w:t xml:space="preserve"> regulacjach prawnych obowiązujących w dniu dostawy, w tym w szczególności w </w:t>
      </w:r>
      <w:r w:rsidR="00C42280" w:rsidRPr="00090120">
        <w:rPr>
          <w:rFonts w:ascii="Tahoma" w:hAnsi="Tahoma" w:cs="Tahoma"/>
          <w:sz w:val="20"/>
          <w:szCs w:val="20"/>
          <w:shd w:val="clear" w:color="auto" w:fill="FFFFFF"/>
        </w:rPr>
        <w:t>Rozporządzeniu Ministra Gospodarki z dnia 9 października 2015 roku w sprawie wymagań jakościowych dla paliw ciekłych (Dz. U. z 2015 r., poz. 1680).</w:t>
      </w:r>
    </w:p>
    <w:p w:rsidR="00254674" w:rsidRPr="00C42280" w:rsidRDefault="00C42280" w:rsidP="0090641A">
      <w:pPr>
        <w:spacing w:line="276" w:lineRule="auto"/>
        <w:ind w:left="360" w:hanging="360"/>
        <w:jc w:val="both"/>
        <w:rPr>
          <w:rFonts w:ascii="Arial" w:hAnsi="Arial" w:cs="Arial"/>
          <w:sz w:val="20"/>
          <w:szCs w:val="20"/>
        </w:rPr>
      </w:pPr>
      <w:r>
        <w:rPr>
          <w:rFonts w:ascii="Arial" w:hAnsi="Arial" w:cs="Arial"/>
          <w:sz w:val="20"/>
          <w:szCs w:val="20"/>
        </w:rPr>
        <w:t xml:space="preserve">4.  </w:t>
      </w:r>
      <w:r w:rsidR="00254674" w:rsidRPr="00B66BC7">
        <w:rPr>
          <w:rFonts w:ascii="Arial" w:hAnsi="Arial" w:cs="Arial"/>
          <w:bCs/>
          <w:sz w:val="20"/>
          <w:szCs w:val="20"/>
        </w:rPr>
        <w:t xml:space="preserve">Olej napędowy będzie dostarczany przez Wykonawcę do zbiornika magazynującego </w:t>
      </w:r>
      <w:r w:rsidR="00254674" w:rsidRPr="00B66BC7">
        <w:rPr>
          <w:rFonts w:ascii="Arial" w:hAnsi="Arial" w:cs="Arial"/>
          <w:sz w:val="20"/>
          <w:szCs w:val="20"/>
        </w:rPr>
        <w:t>cysternami, które muszą posiadać aktualne dopuszczenie do przewozu paliw ciekłych zgodne z obowiązującymi przepisami w dniu dostawy.</w:t>
      </w:r>
      <w:r w:rsidR="00254674" w:rsidRPr="00B66BC7">
        <w:rPr>
          <w:rFonts w:ascii="Arial" w:hAnsi="Arial" w:cs="Arial"/>
          <w:bCs/>
          <w:sz w:val="20"/>
          <w:szCs w:val="20"/>
        </w:rPr>
        <w:t xml:space="preserve"> Cysterny powinny posiadać urządzenie pomiarowe do pomiaru ilości zrzucanego oleju napędowego do zbiornika magazynującego na paliwo, który posiada Zamawiający.</w:t>
      </w:r>
    </w:p>
    <w:p w:rsidR="00254674" w:rsidRPr="00B66BC7" w:rsidRDefault="00C42280" w:rsidP="0090641A">
      <w:pPr>
        <w:spacing w:line="276" w:lineRule="auto"/>
        <w:ind w:left="360" w:hanging="360"/>
        <w:jc w:val="both"/>
        <w:rPr>
          <w:rFonts w:ascii="Arial" w:hAnsi="Arial" w:cs="Arial"/>
          <w:sz w:val="20"/>
          <w:szCs w:val="20"/>
        </w:rPr>
      </w:pPr>
      <w:r>
        <w:rPr>
          <w:rFonts w:ascii="Arial" w:hAnsi="Arial" w:cs="Arial"/>
          <w:sz w:val="20"/>
          <w:szCs w:val="20"/>
        </w:rPr>
        <w:t>5</w:t>
      </w:r>
      <w:r w:rsidR="00384944" w:rsidRPr="00B66BC7">
        <w:rPr>
          <w:rFonts w:ascii="Arial" w:hAnsi="Arial" w:cs="Arial"/>
          <w:sz w:val="20"/>
          <w:szCs w:val="20"/>
        </w:rPr>
        <w:t xml:space="preserve">. </w:t>
      </w:r>
      <w:r w:rsidR="00254674" w:rsidRPr="00B66BC7">
        <w:rPr>
          <w:rFonts w:ascii="Arial" w:hAnsi="Arial" w:cs="Arial"/>
          <w:sz w:val="20"/>
          <w:szCs w:val="20"/>
        </w:rPr>
        <w:t xml:space="preserve">Ilość wydanego produktu od Wykonawcy jest wykazywana na legalizowanych urządzeniach pomiarowych i jest obligatoryjna dla Stron. </w:t>
      </w:r>
    </w:p>
    <w:p w:rsidR="00254674" w:rsidRPr="00B66BC7" w:rsidRDefault="00C42280" w:rsidP="0090641A">
      <w:pPr>
        <w:spacing w:line="276" w:lineRule="auto"/>
        <w:ind w:left="360" w:hanging="360"/>
        <w:jc w:val="both"/>
        <w:rPr>
          <w:rFonts w:ascii="Arial" w:hAnsi="Arial" w:cs="Arial"/>
          <w:sz w:val="20"/>
          <w:szCs w:val="20"/>
        </w:rPr>
      </w:pPr>
      <w:r>
        <w:rPr>
          <w:rFonts w:ascii="Arial" w:hAnsi="Arial" w:cs="Arial"/>
          <w:sz w:val="20"/>
          <w:szCs w:val="20"/>
        </w:rPr>
        <w:t>6</w:t>
      </w:r>
      <w:r w:rsidR="00384944" w:rsidRPr="00B66BC7">
        <w:rPr>
          <w:rFonts w:ascii="Arial" w:hAnsi="Arial" w:cs="Arial"/>
          <w:sz w:val="20"/>
          <w:szCs w:val="20"/>
        </w:rPr>
        <w:t xml:space="preserve">.  </w:t>
      </w:r>
      <w:r w:rsidR="00254674" w:rsidRPr="00B66BC7">
        <w:rPr>
          <w:rFonts w:ascii="Arial" w:hAnsi="Arial" w:cs="Arial"/>
          <w:sz w:val="20"/>
          <w:szCs w:val="20"/>
        </w:rPr>
        <w:t xml:space="preserve">Wykonawca ponosi wszelkie koszty transportu oleju napędowego do miejsca realizacji zamówienia, tj. </w:t>
      </w:r>
      <w:r w:rsidR="00254674" w:rsidRPr="00B66BC7">
        <w:rPr>
          <w:rFonts w:ascii="Arial" w:hAnsi="Arial" w:cs="Arial"/>
          <w:b/>
          <w:sz w:val="20"/>
          <w:szCs w:val="20"/>
        </w:rPr>
        <w:t>ul. Leśna 1</w:t>
      </w:r>
      <w:r w:rsidR="0090641A">
        <w:rPr>
          <w:rFonts w:ascii="Arial" w:hAnsi="Arial" w:cs="Arial"/>
          <w:b/>
          <w:sz w:val="20"/>
          <w:szCs w:val="20"/>
        </w:rPr>
        <w:t>7</w:t>
      </w:r>
      <w:r w:rsidR="00254674" w:rsidRPr="00B66BC7">
        <w:rPr>
          <w:rFonts w:ascii="Arial" w:hAnsi="Arial" w:cs="Arial"/>
          <w:b/>
          <w:sz w:val="20"/>
          <w:szCs w:val="20"/>
        </w:rPr>
        <w:t xml:space="preserve">, </w:t>
      </w:r>
      <w:r w:rsidR="00A062DE" w:rsidRPr="00B66BC7">
        <w:rPr>
          <w:rFonts w:ascii="Arial" w:hAnsi="Arial" w:cs="Arial"/>
          <w:b/>
          <w:sz w:val="20"/>
          <w:szCs w:val="20"/>
        </w:rPr>
        <w:t xml:space="preserve">11-100 </w:t>
      </w:r>
      <w:r w:rsidR="00254674" w:rsidRPr="00B66BC7">
        <w:rPr>
          <w:rFonts w:ascii="Arial" w:hAnsi="Arial" w:cs="Arial"/>
          <w:b/>
          <w:sz w:val="20"/>
          <w:szCs w:val="20"/>
        </w:rPr>
        <w:t>Lidzbark Warmiński</w:t>
      </w:r>
      <w:r w:rsidR="00254674" w:rsidRPr="00B66BC7">
        <w:rPr>
          <w:rFonts w:ascii="Arial" w:hAnsi="Arial" w:cs="Arial"/>
          <w:sz w:val="20"/>
          <w:szCs w:val="20"/>
        </w:rPr>
        <w:t xml:space="preserve">, ubezpieczenia przedmiotu dostawy oraz kosztów przemieszczenia oleju ze środka transportu do zbiornika magazynującego Zamawiającego.  </w:t>
      </w:r>
    </w:p>
    <w:p w:rsidR="001909D7" w:rsidRPr="00B66BC7" w:rsidRDefault="0015310B" w:rsidP="0090641A">
      <w:pPr>
        <w:spacing w:line="276" w:lineRule="auto"/>
        <w:ind w:left="360" w:hanging="360"/>
        <w:jc w:val="both"/>
        <w:rPr>
          <w:rFonts w:ascii="Arial" w:hAnsi="Arial" w:cs="Arial"/>
          <w:sz w:val="20"/>
          <w:szCs w:val="20"/>
        </w:rPr>
      </w:pPr>
      <w:r w:rsidRPr="00B66BC7">
        <w:rPr>
          <w:rFonts w:ascii="Arial" w:hAnsi="Arial" w:cs="Arial"/>
          <w:sz w:val="20"/>
          <w:szCs w:val="20"/>
        </w:rPr>
        <w:t xml:space="preserve"> </w:t>
      </w:r>
      <w:r w:rsidR="00C42280">
        <w:rPr>
          <w:rFonts w:ascii="Arial" w:hAnsi="Arial" w:cs="Arial"/>
          <w:sz w:val="20"/>
          <w:szCs w:val="20"/>
        </w:rPr>
        <w:t>7</w:t>
      </w:r>
      <w:r w:rsidRPr="00B66BC7">
        <w:rPr>
          <w:rFonts w:ascii="Arial" w:hAnsi="Arial" w:cs="Arial"/>
          <w:sz w:val="20"/>
          <w:szCs w:val="20"/>
        </w:rPr>
        <w:t xml:space="preserve">. </w:t>
      </w:r>
      <w:r w:rsidR="00254674" w:rsidRPr="00B66BC7">
        <w:rPr>
          <w:rFonts w:ascii="Arial" w:hAnsi="Arial" w:cs="Arial"/>
          <w:sz w:val="20"/>
          <w:szCs w:val="20"/>
        </w:rPr>
        <w:t>Dostawy oleju będą odbywać się na każdorazowe zgłoszenie zapotrzebowania przez Zamawiającego. Zgłoszenia będą przekazywane Wykonawcy od poniedziałku do piątku do godz. 1</w:t>
      </w:r>
      <w:r w:rsidR="0002122D" w:rsidRPr="00B66BC7">
        <w:rPr>
          <w:rFonts w:ascii="Arial" w:hAnsi="Arial" w:cs="Arial"/>
          <w:sz w:val="20"/>
          <w:szCs w:val="20"/>
        </w:rPr>
        <w:t>5</w:t>
      </w:r>
      <w:r w:rsidR="00254674" w:rsidRPr="00B66BC7">
        <w:rPr>
          <w:rFonts w:ascii="Arial" w:hAnsi="Arial" w:cs="Arial"/>
          <w:sz w:val="20"/>
          <w:szCs w:val="20"/>
        </w:rPr>
        <w:t>:00 za pośrednictwem faksu lub poczty elektronicznej</w:t>
      </w:r>
      <w:r w:rsidR="00B14E9E" w:rsidRPr="00B66BC7">
        <w:rPr>
          <w:rFonts w:ascii="Arial" w:hAnsi="Arial" w:cs="Arial"/>
          <w:sz w:val="20"/>
          <w:szCs w:val="20"/>
        </w:rPr>
        <w:t xml:space="preserve">. </w:t>
      </w:r>
      <w:r w:rsidR="00254674" w:rsidRPr="00B66BC7">
        <w:rPr>
          <w:rFonts w:ascii="Arial" w:hAnsi="Arial" w:cs="Arial"/>
          <w:sz w:val="20"/>
          <w:szCs w:val="20"/>
        </w:rPr>
        <w:t xml:space="preserve">Wykonawca będzie zobowiązany zrealizować dostawę </w:t>
      </w:r>
      <w:r w:rsidR="00254674" w:rsidRPr="00B66BC7">
        <w:rPr>
          <w:rFonts w:ascii="Arial" w:hAnsi="Arial" w:cs="Arial"/>
          <w:color w:val="000000"/>
          <w:sz w:val="20"/>
          <w:szCs w:val="20"/>
        </w:rPr>
        <w:t>objętą zgłoszeniem Zamawiającego terminie do</w:t>
      </w:r>
      <w:r w:rsidR="00254674" w:rsidRPr="00B66BC7">
        <w:rPr>
          <w:rFonts w:ascii="Arial" w:hAnsi="Arial" w:cs="Arial"/>
          <w:sz w:val="20"/>
          <w:szCs w:val="20"/>
        </w:rPr>
        <w:t xml:space="preserve"> 2</w:t>
      </w:r>
      <w:r w:rsidR="00254674" w:rsidRPr="00B66BC7">
        <w:rPr>
          <w:rFonts w:ascii="Arial" w:hAnsi="Arial" w:cs="Arial"/>
          <w:color w:val="000000"/>
          <w:sz w:val="20"/>
          <w:szCs w:val="20"/>
        </w:rPr>
        <w:t xml:space="preserve"> dni </w:t>
      </w:r>
      <w:r w:rsidR="00496ADD" w:rsidRPr="00B66BC7">
        <w:rPr>
          <w:rFonts w:ascii="Arial" w:hAnsi="Arial" w:cs="Arial"/>
          <w:color w:val="000000"/>
          <w:sz w:val="20"/>
          <w:szCs w:val="20"/>
        </w:rPr>
        <w:t xml:space="preserve">roboczych </w:t>
      </w:r>
      <w:r w:rsidR="00254674" w:rsidRPr="00B66BC7">
        <w:rPr>
          <w:rFonts w:ascii="Arial" w:hAnsi="Arial" w:cs="Arial"/>
          <w:color w:val="000000"/>
          <w:sz w:val="20"/>
          <w:szCs w:val="20"/>
        </w:rPr>
        <w:t xml:space="preserve">od dnia otrzymania zgłoszenia (od poniedziałku do piątku), w godzinach od 8:00 do 14:00. </w:t>
      </w:r>
      <w:r w:rsidR="00254674" w:rsidRPr="00B66BC7">
        <w:rPr>
          <w:rFonts w:ascii="Arial" w:hAnsi="Arial" w:cs="Arial"/>
          <w:sz w:val="20"/>
          <w:szCs w:val="20"/>
        </w:rPr>
        <w:t xml:space="preserve">Odbiór ilościowy będzie przeprowadzany w  obecności upoważnionego przedstawiciela Zamawiającego. </w:t>
      </w:r>
    </w:p>
    <w:p w:rsidR="001909D7" w:rsidRPr="00B66BC7" w:rsidRDefault="0015310B" w:rsidP="0090641A">
      <w:pPr>
        <w:spacing w:line="276" w:lineRule="auto"/>
        <w:ind w:left="360" w:hanging="360"/>
        <w:jc w:val="both"/>
        <w:rPr>
          <w:rFonts w:ascii="Arial" w:hAnsi="Arial" w:cs="Arial"/>
          <w:sz w:val="20"/>
          <w:szCs w:val="20"/>
        </w:rPr>
      </w:pPr>
      <w:r w:rsidRPr="00B66BC7">
        <w:rPr>
          <w:rFonts w:ascii="Arial" w:hAnsi="Arial" w:cs="Arial"/>
          <w:sz w:val="20"/>
          <w:szCs w:val="20"/>
        </w:rPr>
        <w:lastRenderedPageBreak/>
        <w:t xml:space="preserve"> </w:t>
      </w:r>
      <w:r w:rsidR="00C42280">
        <w:rPr>
          <w:rFonts w:ascii="Arial" w:hAnsi="Arial" w:cs="Arial"/>
          <w:sz w:val="20"/>
          <w:szCs w:val="20"/>
        </w:rPr>
        <w:t>8</w:t>
      </w:r>
      <w:r w:rsidR="00540ABE" w:rsidRPr="00B66BC7">
        <w:rPr>
          <w:rFonts w:ascii="Arial" w:hAnsi="Arial" w:cs="Arial"/>
          <w:sz w:val="20"/>
          <w:szCs w:val="20"/>
        </w:rPr>
        <w:t xml:space="preserve">. </w:t>
      </w:r>
      <w:r w:rsidR="001909D7" w:rsidRPr="00B66BC7">
        <w:rPr>
          <w:rFonts w:ascii="Arial" w:hAnsi="Arial" w:cs="Arial"/>
          <w:sz w:val="20"/>
          <w:szCs w:val="20"/>
        </w:rPr>
        <w:t>Wykonawca przy każdorazowej dostawie paliwa wystawi dokument WZ, potwierdzający ilość oraz wartość dostarczonego paliwa (wartość netto oraz wartość podatku VAT). Dokument WZ dla swej ważności wymaga podpisania przez upoważnionego przedstawiciela Zamawiającego.</w:t>
      </w:r>
    </w:p>
    <w:p w:rsidR="001909D7" w:rsidRPr="00B66BC7" w:rsidRDefault="00C42280" w:rsidP="0090641A">
      <w:pPr>
        <w:spacing w:line="276" w:lineRule="auto"/>
        <w:ind w:left="360" w:hanging="360"/>
        <w:jc w:val="both"/>
        <w:rPr>
          <w:rFonts w:ascii="Arial" w:hAnsi="Arial" w:cs="Arial"/>
          <w:sz w:val="20"/>
          <w:szCs w:val="20"/>
        </w:rPr>
      </w:pPr>
      <w:r>
        <w:rPr>
          <w:rFonts w:ascii="Arial" w:hAnsi="Arial" w:cs="Arial"/>
          <w:sz w:val="20"/>
          <w:szCs w:val="20"/>
        </w:rPr>
        <w:t>9</w:t>
      </w:r>
      <w:r w:rsidR="00540ABE" w:rsidRPr="00B66BC7">
        <w:rPr>
          <w:rFonts w:ascii="Arial" w:hAnsi="Arial" w:cs="Arial"/>
          <w:sz w:val="20"/>
          <w:szCs w:val="20"/>
        </w:rPr>
        <w:t xml:space="preserve">. </w:t>
      </w:r>
      <w:r w:rsidR="001909D7" w:rsidRPr="00B66BC7">
        <w:rPr>
          <w:rFonts w:ascii="Arial" w:hAnsi="Arial" w:cs="Arial"/>
          <w:sz w:val="20"/>
          <w:szCs w:val="20"/>
        </w:rPr>
        <w:t>Wykonawca do każdej zrealizowanej dostawy przedstawi świadectwa jakości (atesty), określające właściwości dostarczonego paliwa i zawartość zanieczyszczeń, potwierdzone certyfikatem jakości wystawionym przez producenta. Brak dokumentów, o których mowa w zdaniu poprzednim będzie skutkował niemożnością podpisania dokumentu WZ przez upoważnionego przedstawiciela Zamawiającego.</w:t>
      </w:r>
    </w:p>
    <w:p w:rsidR="00540ABE" w:rsidRPr="00B66BC7" w:rsidRDefault="00540ABE" w:rsidP="0090641A">
      <w:pPr>
        <w:spacing w:line="276" w:lineRule="auto"/>
        <w:ind w:left="360" w:hanging="360"/>
        <w:jc w:val="both"/>
        <w:rPr>
          <w:rFonts w:ascii="Arial" w:hAnsi="Arial" w:cs="Arial"/>
          <w:sz w:val="20"/>
          <w:szCs w:val="20"/>
        </w:rPr>
      </w:pPr>
      <w:r w:rsidRPr="00B66BC7">
        <w:rPr>
          <w:rFonts w:ascii="Arial" w:hAnsi="Arial" w:cs="Arial"/>
          <w:sz w:val="20"/>
          <w:szCs w:val="20"/>
        </w:rPr>
        <w:t>1</w:t>
      </w:r>
      <w:r w:rsidR="00C42280">
        <w:rPr>
          <w:rFonts w:ascii="Arial" w:hAnsi="Arial" w:cs="Arial"/>
          <w:sz w:val="20"/>
          <w:szCs w:val="20"/>
        </w:rPr>
        <w:t>0</w:t>
      </w:r>
      <w:r w:rsidRPr="00B66BC7">
        <w:rPr>
          <w:rFonts w:ascii="Arial" w:hAnsi="Arial" w:cs="Arial"/>
          <w:sz w:val="20"/>
          <w:szCs w:val="20"/>
        </w:rPr>
        <w:t xml:space="preserve">. </w:t>
      </w:r>
      <w:r w:rsidR="001909D7" w:rsidRPr="00B66BC7">
        <w:rPr>
          <w:rFonts w:ascii="Arial" w:hAnsi="Arial" w:cs="Arial"/>
          <w:sz w:val="20"/>
          <w:szCs w:val="20"/>
        </w:rPr>
        <w:t xml:space="preserve">Osobą </w:t>
      </w:r>
      <w:r w:rsidR="00076113" w:rsidRPr="00B66BC7">
        <w:rPr>
          <w:rFonts w:ascii="Arial" w:hAnsi="Arial" w:cs="Arial"/>
          <w:sz w:val="20"/>
          <w:szCs w:val="20"/>
        </w:rPr>
        <w:t xml:space="preserve">   </w:t>
      </w:r>
      <w:r w:rsidR="001909D7" w:rsidRPr="00B66BC7">
        <w:rPr>
          <w:rFonts w:ascii="Arial" w:hAnsi="Arial" w:cs="Arial"/>
          <w:sz w:val="20"/>
          <w:szCs w:val="20"/>
        </w:rPr>
        <w:t xml:space="preserve">upoważnioną </w:t>
      </w:r>
      <w:r w:rsidR="00076113" w:rsidRPr="00B66BC7">
        <w:rPr>
          <w:rFonts w:ascii="Arial" w:hAnsi="Arial" w:cs="Arial"/>
          <w:sz w:val="20"/>
          <w:szCs w:val="20"/>
        </w:rPr>
        <w:t xml:space="preserve">  </w:t>
      </w:r>
      <w:r w:rsidR="001909D7" w:rsidRPr="00B66BC7">
        <w:rPr>
          <w:rFonts w:ascii="Arial" w:hAnsi="Arial" w:cs="Arial"/>
          <w:sz w:val="20"/>
          <w:szCs w:val="20"/>
        </w:rPr>
        <w:t xml:space="preserve">do </w:t>
      </w:r>
      <w:r w:rsidR="00076113" w:rsidRPr="00B66BC7">
        <w:rPr>
          <w:rFonts w:ascii="Arial" w:hAnsi="Arial" w:cs="Arial"/>
          <w:sz w:val="20"/>
          <w:szCs w:val="20"/>
        </w:rPr>
        <w:t xml:space="preserve">  </w:t>
      </w:r>
      <w:r w:rsidR="001909D7" w:rsidRPr="00B66BC7">
        <w:rPr>
          <w:rFonts w:ascii="Arial" w:hAnsi="Arial" w:cs="Arial"/>
          <w:sz w:val="20"/>
          <w:szCs w:val="20"/>
        </w:rPr>
        <w:t xml:space="preserve">kontroli </w:t>
      </w:r>
      <w:r w:rsidR="00076113" w:rsidRPr="00B66BC7">
        <w:rPr>
          <w:rFonts w:ascii="Arial" w:hAnsi="Arial" w:cs="Arial"/>
          <w:sz w:val="20"/>
          <w:szCs w:val="20"/>
        </w:rPr>
        <w:t xml:space="preserve">  </w:t>
      </w:r>
      <w:r w:rsidR="001909D7" w:rsidRPr="00B66BC7">
        <w:rPr>
          <w:rFonts w:ascii="Arial" w:hAnsi="Arial" w:cs="Arial"/>
          <w:sz w:val="20"/>
          <w:szCs w:val="20"/>
        </w:rPr>
        <w:t xml:space="preserve">prawidłowości </w:t>
      </w:r>
      <w:r w:rsidR="00076113" w:rsidRPr="00B66BC7">
        <w:rPr>
          <w:rFonts w:ascii="Arial" w:hAnsi="Arial" w:cs="Arial"/>
          <w:sz w:val="20"/>
          <w:szCs w:val="20"/>
        </w:rPr>
        <w:t xml:space="preserve">  </w:t>
      </w:r>
      <w:r w:rsidR="001909D7" w:rsidRPr="00B66BC7">
        <w:rPr>
          <w:rFonts w:ascii="Arial" w:hAnsi="Arial" w:cs="Arial"/>
          <w:sz w:val="20"/>
          <w:szCs w:val="20"/>
        </w:rPr>
        <w:t>wykonania</w:t>
      </w:r>
      <w:r w:rsidR="00076113" w:rsidRPr="00B66BC7">
        <w:rPr>
          <w:rFonts w:ascii="Arial" w:hAnsi="Arial" w:cs="Arial"/>
          <w:sz w:val="20"/>
          <w:szCs w:val="20"/>
        </w:rPr>
        <w:t xml:space="preserve">  </w:t>
      </w:r>
      <w:r w:rsidR="001909D7" w:rsidRPr="00B66BC7">
        <w:rPr>
          <w:rFonts w:ascii="Arial" w:hAnsi="Arial" w:cs="Arial"/>
          <w:sz w:val="20"/>
          <w:szCs w:val="20"/>
        </w:rPr>
        <w:t xml:space="preserve"> przedmiotu </w:t>
      </w:r>
      <w:r w:rsidR="00076113" w:rsidRPr="00B66BC7">
        <w:rPr>
          <w:rFonts w:ascii="Arial" w:hAnsi="Arial" w:cs="Arial"/>
          <w:sz w:val="20"/>
          <w:szCs w:val="20"/>
        </w:rPr>
        <w:t xml:space="preserve">  </w:t>
      </w:r>
      <w:r w:rsidR="001909D7" w:rsidRPr="00B66BC7">
        <w:rPr>
          <w:rFonts w:ascii="Arial" w:hAnsi="Arial" w:cs="Arial"/>
          <w:sz w:val="20"/>
          <w:szCs w:val="20"/>
        </w:rPr>
        <w:t>umowy</w:t>
      </w:r>
      <w:r w:rsidR="00076113" w:rsidRPr="00B66BC7">
        <w:rPr>
          <w:rFonts w:ascii="Arial" w:hAnsi="Arial" w:cs="Arial"/>
          <w:sz w:val="20"/>
          <w:szCs w:val="20"/>
        </w:rPr>
        <w:t xml:space="preserve"> </w:t>
      </w:r>
      <w:r w:rsidR="001909D7" w:rsidRPr="00B66BC7">
        <w:rPr>
          <w:rFonts w:ascii="Arial" w:hAnsi="Arial" w:cs="Arial"/>
          <w:sz w:val="20"/>
          <w:szCs w:val="20"/>
        </w:rPr>
        <w:t xml:space="preserve"> ze </w:t>
      </w:r>
      <w:r w:rsidR="00076113" w:rsidRPr="00B66BC7">
        <w:rPr>
          <w:rFonts w:ascii="Arial" w:hAnsi="Arial" w:cs="Arial"/>
          <w:sz w:val="20"/>
          <w:szCs w:val="20"/>
        </w:rPr>
        <w:t xml:space="preserve"> </w:t>
      </w:r>
      <w:r w:rsidR="001909D7" w:rsidRPr="00B66BC7">
        <w:rPr>
          <w:rFonts w:ascii="Arial" w:hAnsi="Arial" w:cs="Arial"/>
          <w:sz w:val="20"/>
          <w:szCs w:val="20"/>
        </w:rPr>
        <w:t xml:space="preserve">strony </w:t>
      </w:r>
      <w:r w:rsidRPr="00B66BC7">
        <w:rPr>
          <w:rFonts w:ascii="Arial" w:hAnsi="Arial" w:cs="Arial"/>
          <w:sz w:val="20"/>
          <w:szCs w:val="20"/>
        </w:rPr>
        <w:t xml:space="preserve">  </w:t>
      </w:r>
    </w:p>
    <w:p w:rsidR="001909D7" w:rsidRPr="00B66BC7" w:rsidRDefault="00540ABE" w:rsidP="0090641A">
      <w:pPr>
        <w:spacing w:line="276" w:lineRule="auto"/>
        <w:ind w:left="360" w:hanging="360"/>
        <w:jc w:val="both"/>
        <w:rPr>
          <w:rFonts w:ascii="Arial" w:hAnsi="Arial" w:cs="Arial"/>
          <w:sz w:val="20"/>
          <w:szCs w:val="20"/>
        </w:rPr>
      </w:pPr>
      <w:r w:rsidRPr="00B66BC7">
        <w:rPr>
          <w:rFonts w:ascii="Arial" w:hAnsi="Arial" w:cs="Arial"/>
          <w:sz w:val="20"/>
          <w:szCs w:val="20"/>
        </w:rPr>
        <w:t xml:space="preserve">      </w:t>
      </w:r>
      <w:r w:rsidR="001909D7" w:rsidRPr="00B66BC7">
        <w:rPr>
          <w:rFonts w:ascii="Arial" w:hAnsi="Arial" w:cs="Arial"/>
          <w:sz w:val="20"/>
          <w:szCs w:val="20"/>
        </w:rPr>
        <w:t>Zamawiającego jest</w:t>
      </w:r>
      <w:r w:rsidR="00190C7A" w:rsidRPr="00B66BC7">
        <w:rPr>
          <w:rFonts w:ascii="Arial" w:hAnsi="Arial" w:cs="Arial"/>
          <w:sz w:val="20"/>
          <w:szCs w:val="20"/>
        </w:rPr>
        <w:t xml:space="preserve"> Dariusz Iskra</w:t>
      </w:r>
      <w:r w:rsidR="001909D7" w:rsidRPr="00B66BC7">
        <w:rPr>
          <w:rFonts w:ascii="Arial" w:hAnsi="Arial" w:cs="Arial"/>
          <w:sz w:val="20"/>
          <w:szCs w:val="20"/>
        </w:rPr>
        <w:t xml:space="preserve">, tel. </w:t>
      </w:r>
      <w:r w:rsidR="00190C7A" w:rsidRPr="00B66BC7">
        <w:rPr>
          <w:rFonts w:ascii="Arial" w:hAnsi="Arial" w:cs="Arial"/>
          <w:sz w:val="20"/>
          <w:szCs w:val="20"/>
        </w:rPr>
        <w:t>605 662 696</w:t>
      </w:r>
    </w:p>
    <w:p w:rsidR="00540ABE" w:rsidRPr="00B66BC7" w:rsidRDefault="00540ABE" w:rsidP="0090641A">
      <w:pPr>
        <w:spacing w:line="276" w:lineRule="auto"/>
        <w:ind w:left="180" w:hanging="180"/>
        <w:jc w:val="both"/>
        <w:rPr>
          <w:rFonts w:ascii="Arial" w:hAnsi="Arial" w:cs="Arial"/>
          <w:bCs/>
          <w:color w:val="000000"/>
          <w:sz w:val="20"/>
          <w:szCs w:val="20"/>
        </w:rPr>
      </w:pPr>
      <w:r w:rsidRPr="00B66BC7">
        <w:rPr>
          <w:rFonts w:ascii="Arial" w:hAnsi="Arial" w:cs="Arial"/>
          <w:bCs/>
          <w:color w:val="000000"/>
          <w:sz w:val="20"/>
          <w:szCs w:val="20"/>
        </w:rPr>
        <w:t>1</w:t>
      </w:r>
      <w:r w:rsidR="00C42280">
        <w:rPr>
          <w:rFonts w:ascii="Arial" w:hAnsi="Arial" w:cs="Arial"/>
          <w:bCs/>
          <w:color w:val="000000"/>
          <w:sz w:val="20"/>
          <w:szCs w:val="20"/>
        </w:rPr>
        <w:t>1</w:t>
      </w:r>
      <w:r w:rsidRPr="00B66BC7">
        <w:rPr>
          <w:rFonts w:ascii="Arial" w:hAnsi="Arial" w:cs="Arial"/>
          <w:bCs/>
          <w:color w:val="000000"/>
          <w:sz w:val="20"/>
          <w:szCs w:val="20"/>
        </w:rPr>
        <w:t xml:space="preserve">. </w:t>
      </w:r>
      <w:r w:rsidR="001909D7" w:rsidRPr="00B66BC7">
        <w:rPr>
          <w:rFonts w:ascii="Arial" w:hAnsi="Arial" w:cs="Arial"/>
          <w:bCs/>
          <w:color w:val="000000"/>
          <w:sz w:val="20"/>
          <w:szCs w:val="20"/>
        </w:rPr>
        <w:t xml:space="preserve">Zamawiający z każdej partii dostarczonego paliwa ma prawo pobrać próbkę, która w razie </w:t>
      </w:r>
      <w:r w:rsidRPr="00B66BC7">
        <w:rPr>
          <w:rFonts w:ascii="Arial" w:hAnsi="Arial" w:cs="Arial"/>
          <w:bCs/>
          <w:color w:val="000000"/>
          <w:sz w:val="20"/>
          <w:szCs w:val="20"/>
        </w:rPr>
        <w:t xml:space="preserve"> </w:t>
      </w:r>
    </w:p>
    <w:p w:rsidR="001909D7" w:rsidRPr="00B66BC7" w:rsidRDefault="00540ABE" w:rsidP="0090641A">
      <w:pPr>
        <w:spacing w:line="276" w:lineRule="auto"/>
        <w:ind w:left="180" w:hanging="180"/>
        <w:jc w:val="both"/>
        <w:rPr>
          <w:rFonts w:ascii="Arial" w:hAnsi="Arial" w:cs="Arial"/>
          <w:sz w:val="20"/>
          <w:szCs w:val="20"/>
        </w:rPr>
      </w:pPr>
      <w:r w:rsidRPr="00B66BC7">
        <w:rPr>
          <w:rFonts w:ascii="Arial" w:hAnsi="Arial" w:cs="Arial"/>
          <w:bCs/>
          <w:color w:val="000000"/>
          <w:sz w:val="20"/>
          <w:szCs w:val="20"/>
        </w:rPr>
        <w:t xml:space="preserve">      </w:t>
      </w:r>
      <w:r w:rsidR="001909D7" w:rsidRPr="00B66BC7">
        <w:rPr>
          <w:rFonts w:ascii="Arial" w:hAnsi="Arial" w:cs="Arial"/>
          <w:bCs/>
          <w:color w:val="000000"/>
          <w:sz w:val="20"/>
          <w:szCs w:val="20"/>
        </w:rPr>
        <w:t>reklamacji będzie stanowić dowód rzeczowy poddany analizie laboratoryjnej.</w:t>
      </w:r>
    </w:p>
    <w:p w:rsidR="00540ABE" w:rsidRPr="00B66BC7" w:rsidRDefault="00540ABE" w:rsidP="0090641A">
      <w:pPr>
        <w:spacing w:line="276" w:lineRule="auto"/>
        <w:ind w:left="360" w:hanging="360"/>
        <w:jc w:val="both"/>
        <w:rPr>
          <w:rFonts w:ascii="Arial" w:hAnsi="Arial" w:cs="Arial"/>
          <w:bCs/>
          <w:sz w:val="20"/>
          <w:szCs w:val="20"/>
        </w:rPr>
      </w:pPr>
      <w:r w:rsidRPr="00B66BC7">
        <w:rPr>
          <w:rFonts w:ascii="Arial" w:hAnsi="Arial" w:cs="Arial"/>
          <w:bCs/>
          <w:sz w:val="20"/>
          <w:szCs w:val="20"/>
        </w:rPr>
        <w:t>1</w:t>
      </w:r>
      <w:r w:rsidR="00C42280">
        <w:rPr>
          <w:rFonts w:ascii="Arial" w:hAnsi="Arial" w:cs="Arial"/>
          <w:bCs/>
          <w:sz w:val="20"/>
          <w:szCs w:val="20"/>
        </w:rPr>
        <w:t>2</w:t>
      </w:r>
      <w:r w:rsidRPr="00B66BC7">
        <w:rPr>
          <w:rFonts w:ascii="Arial" w:hAnsi="Arial" w:cs="Arial"/>
          <w:bCs/>
          <w:sz w:val="20"/>
          <w:szCs w:val="20"/>
        </w:rPr>
        <w:t xml:space="preserve">. </w:t>
      </w:r>
      <w:r w:rsidR="001909D7" w:rsidRPr="00B66BC7">
        <w:rPr>
          <w:rFonts w:ascii="Arial" w:hAnsi="Arial" w:cs="Arial"/>
          <w:bCs/>
          <w:sz w:val="20"/>
          <w:szCs w:val="20"/>
        </w:rPr>
        <w:t xml:space="preserve">W przypadku udowodnionej złej jakości paliwa, Wykonawca będzie zobowiązany pokryć wszelkie </w:t>
      </w:r>
      <w:r w:rsidRPr="00B66BC7">
        <w:rPr>
          <w:rFonts w:ascii="Arial" w:hAnsi="Arial" w:cs="Arial"/>
          <w:bCs/>
          <w:sz w:val="20"/>
          <w:szCs w:val="20"/>
        </w:rPr>
        <w:t xml:space="preserve">  </w:t>
      </w:r>
    </w:p>
    <w:p w:rsidR="00540ABE" w:rsidRPr="00B66BC7" w:rsidRDefault="00540ABE" w:rsidP="0090641A">
      <w:pPr>
        <w:spacing w:line="276" w:lineRule="auto"/>
        <w:ind w:left="360" w:hanging="360"/>
        <w:jc w:val="both"/>
        <w:rPr>
          <w:rFonts w:ascii="Arial" w:hAnsi="Arial" w:cs="Arial"/>
          <w:bCs/>
          <w:sz w:val="20"/>
          <w:szCs w:val="20"/>
        </w:rPr>
      </w:pPr>
      <w:r w:rsidRPr="00B66BC7">
        <w:rPr>
          <w:rFonts w:ascii="Arial" w:hAnsi="Arial" w:cs="Arial"/>
          <w:bCs/>
          <w:sz w:val="20"/>
          <w:szCs w:val="20"/>
        </w:rPr>
        <w:t xml:space="preserve">      </w:t>
      </w:r>
      <w:r w:rsidR="001909D7" w:rsidRPr="00B66BC7">
        <w:rPr>
          <w:rFonts w:ascii="Arial" w:hAnsi="Arial" w:cs="Arial"/>
          <w:bCs/>
          <w:sz w:val="20"/>
          <w:szCs w:val="20"/>
        </w:rPr>
        <w:t xml:space="preserve">koszty poniesione przez Zamawiającego (w szczególności koszty analizy laboratoryjnej i </w:t>
      </w:r>
      <w:r w:rsidRPr="00B66BC7">
        <w:rPr>
          <w:rFonts w:ascii="Arial" w:hAnsi="Arial" w:cs="Arial"/>
          <w:bCs/>
          <w:sz w:val="20"/>
          <w:szCs w:val="20"/>
        </w:rPr>
        <w:t xml:space="preserve"> </w:t>
      </w:r>
    </w:p>
    <w:p w:rsidR="00540ABE" w:rsidRPr="00B66BC7" w:rsidRDefault="00540ABE" w:rsidP="0090641A">
      <w:pPr>
        <w:spacing w:line="276" w:lineRule="auto"/>
        <w:ind w:left="360" w:hanging="360"/>
        <w:jc w:val="both"/>
        <w:rPr>
          <w:rFonts w:ascii="Arial" w:hAnsi="Arial" w:cs="Arial"/>
          <w:bCs/>
          <w:sz w:val="20"/>
          <w:szCs w:val="20"/>
        </w:rPr>
      </w:pPr>
      <w:r w:rsidRPr="00B66BC7">
        <w:rPr>
          <w:rFonts w:ascii="Arial" w:hAnsi="Arial" w:cs="Arial"/>
          <w:bCs/>
          <w:sz w:val="20"/>
          <w:szCs w:val="20"/>
        </w:rPr>
        <w:t xml:space="preserve">      </w:t>
      </w:r>
      <w:r w:rsidR="001909D7" w:rsidRPr="00B66BC7">
        <w:rPr>
          <w:rFonts w:ascii="Arial" w:hAnsi="Arial" w:cs="Arial"/>
          <w:bCs/>
          <w:sz w:val="20"/>
          <w:szCs w:val="20"/>
        </w:rPr>
        <w:t xml:space="preserve">ewentualnego zakupu paliwa u innego dostawcy), a także na własny koszt i we własnym zakresie </w:t>
      </w:r>
      <w:r w:rsidRPr="00B66BC7">
        <w:rPr>
          <w:rFonts w:ascii="Arial" w:hAnsi="Arial" w:cs="Arial"/>
          <w:bCs/>
          <w:sz w:val="20"/>
          <w:szCs w:val="20"/>
        </w:rPr>
        <w:t xml:space="preserve"> </w:t>
      </w:r>
    </w:p>
    <w:p w:rsidR="00540ABE" w:rsidRPr="00B66BC7" w:rsidRDefault="00540ABE" w:rsidP="0090641A">
      <w:pPr>
        <w:spacing w:line="276" w:lineRule="auto"/>
        <w:ind w:left="360" w:hanging="360"/>
        <w:jc w:val="both"/>
        <w:rPr>
          <w:rFonts w:ascii="Arial" w:hAnsi="Arial" w:cs="Arial"/>
          <w:bCs/>
          <w:sz w:val="20"/>
          <w:szCs w:val="20"/>
        </w:rPr>
      </w:pPr>
      <w:r w:rsidRPr="00B66BC7">
        <w:rPr>
          <w:rFonts w:ascii="Arial" w:hAnsi="Arial" w:cs="Arial"/>
          <w:bCs/>
          <w:sz w:val="20"/>
          <w:szCs w:val="20"/>
        </w:rPr>
        <w:t xml:space="preserve">      </w:t>
      </w:r>
      <w:r w:rsidR="001909D7" w:rsidRPr="00B66BC7">
        <w:rPr>
          <w:rFonts w:ascii="Arial" w:hAnsi="Arial" w:cs="Arial"/>
          <w:bCs/>
          <w:sz w:val="20"/>
          <w:szCs w:val="20"/>
        </w:rPr>
        <w:t xml:space="preserve">odebrać od Zamawiającego zakwestionowaną partię paliwa i dostarczyć paliwo w ilości i terminie </w:t>
      </w:r>
      <w:r w:rsidRPr="00B66BC7">
        <w:rPr>
          <w:rFonts w:ascii="Arial" w:hAnsi="Arial" w:cs="Arial"/>
          <w:bCs/>
          <w:sz w:val="20"/>
          <w:szCs w:val="20"/>
        </w:rPr>
        <w:t xml:space="preserve">  </w:t>
      </w:r>
    </w:p>
    <w:p w:rsidR="001909D7" w:rsidRPr="00B66BC7" w:rsidRDefault="00540ABE" w:rsidP="0090641A">
      <w:pPr>
        <w:spacing w:line="276" w:lineRule="auto"/>
        <w:ind w:left="360" w:hanging="360"/>
        <w:jc w:val="both"/>
        <w:rPr>
          <w:rFonts w:ascii="Arial" w:hAnsi="Arial" w:cs="Arial"/>
          <w:sz w:val="20"/>
          <w:szCs w:val="20"/>
        </w:rPr>
      </w:pPr>
      <w:r w:rsidRPr="00B66BC7">
        <w:rPr>
          <w:rFonts w:ascii="Arial" w:hAnsi="Arial" w:cs="Arial"/>
          <w:bCs/>
          <w:sz w:val="20"/>
          <w:szCs w:val="20"/>
        </w:rPr>
        <w:t xml:space="preserve">      </w:t>
      </w:r>
      <w:r w:rsidR="001909D7" w:rsidRPr="00B66BC7">
        <w:rPr>
          <w:rFonts w:ascii="Arial" w:hAnsi="Arial" w:cs="Arial"/>
          <w:bCs/>
          <w:sz w:val="20"/>
          <w:szCs w:val="20"/>
        </w:rPr>
        <w:t>wyznaczonym przez Zamawiającego.</w:t>
      </w:r>
    </w:p>
    <w:p w:rsidR="00076113" w:rsidRPr="00B66BC7" w:rsidRDefault="00540ABE" w:rsidP="0090641A">
      <w:pPr>
        <w:spacing w:line="276" w:lineRule="auto"/>
        <w:jc w:val="both"/>
        <w:rPr>
          <w:rFonts w:ascii="Arial" w:hAnsi="Arial" w:cs="Arial"/>
          <w:bCs/>
          <w:sz w:val="20"/>
          <w:szCs w:val="20"/>
        </w:rPr>
      </w:pPr>
      <w:r w:rsidRPr="00B66BC7">
        <w:rPr>
          <w:rFonts w:ascii="Arial" w:hAnsi="Arial" w:cs="Arial"/>
          <w:bCs/>
          <w:sz w:val="20"/>
          <w:szCs w:val="20"/>
        </w:rPr>
        <w:t>1</w:t>
      </w:r>
      <w:r w:rsidR="00C42280">
        <w:rPr>
          <w:rFonts w:ascii="Arial" w:hAnsi="Arial" w:cs="Arial"/>
          <w:bCs/>
          <w:sz w:val="20"/>
          <w:szCs w:val="20"/>
        </w:rPr>
        <w:t>3</w:t>
      </w:r>
      <w:r w:rsidRPr="00B66BC7">
        <w:rPr>
          <w:rFonts w:ascii="Arial" w:hAnsi="Arial" w:cs="Arial"/>
          <w:bCs/>
          <w:sz w:val="20"/>
          <w:szCs w:val="20"/>
        </w:rPr>
        <w:t xml:space="preserve">. </w:t>
      </w:r>
      <w:r w:rsidR="001909D7" w:rsidRPr="00B66BC7">
        <w:rPr>
          <w:rFonts w:ascii="Arial" w:hAnsi="Arial" w:cs="Arial"/>
          <w:bCs/>
          <w:sz w:val="20"/>
          <w:szCs w:val="20"/>
        </w:rPr>
        <w:t>Parametry</w:t>
      </w:r>
      <w:r w:rsidR="00076113" w:rsidRPr="00B66BC7">
        <w:rPr>
          <w:rFonts w:ascii="Arial" w:hAnsi="Arial" w:cs="Arial"/>
          <w:bCs/>
          <w:sz w:val="20"/>
          <w:szCs w:val="20"/>
        </w:rPr>
        <w:t xml:space="preserve"> </w:t>
      </w:r>
      <w:r w:rsidR="001909D7" w:rsidRPr="00B66BC7">
        <w:rPr>
          <w:rFonts w:ascii="Arial" w:hAnsi="Arial" w:cs="Arial"/>
          <w:bCs/>
          <w:sz w:val="20"/>
          <w:szCs w:val="20"/>
        </w:rPr>
        <w:t xml:space="preserve"> dostarczanego </w:t>
      </w:r>
      <w:r w:rsidR="00076113" w:rsidRPr="00B66BC7">
        <w:rPr>
          <w:rFonts w:ascii="Arial" w:hAnsi="Arial" w:cs="Arial"/>
          <w:bCs/>
          <w:sz w:val="20"/>
          <w:szCs w:val="20"/>
        </w:rPr>
        <w:t xml:space="preserve"> </w:t>
      </w:r>
      <w:r w:rsidR="001909D7" w:rsidRPr="00B66BC7">
        <w:rPr>
          <w:rFonts w:ascii="Arial" w:hAnsi="Arial" w:cs="Arial"/>
          <w:bCs/>
          <w:sz w:val="20"/>
          <w:szCs w:val="20"/>
        </w:rPr>
        <w:t>paliwa</w:t>
      </w:r>
      <w:r w:rsidR="00076113" w:rsidRPr="00B66BC7">
        <w:rPr>
          <w:rFonts w:ascii="Arial" w:hAnsi="Arial" w:cs="Arial"/>
          <w:bCs/>
          <w:sz w:val="20"/>
          <w:szCs w:val="20"/>
        </w:rPr>
        <w:t xml:space="preserve"> </w:t>
      </w:r>
      <w:r w:rsidR="001909D7" w:rsidRPr="00B66BC7">
        <w:rPr>
          <w:rFonts w:ascii="Arial" w:hAnsi="Arial" w:cs="Arial"/>
          <w:bCs/>
          <w:sz w:val="20"/>
          <w:szCs w:val="20"/>
        </w:rPr>
        <w:t xml:space="preserve"> będą</w:t>
      </w:r>
      <w:r w:rsidR="00076113" w:rsidRPr="00B66BC7">
        <w:rPr>
          <w:rFonts w:ascii="Arial" w:hAnsi="Arial" w:cs="Arial"/>
          <w:bCs/>
          <w:sz w:val="20"/>
          <w:szCs w:val="20"/>
        </w:rPr>
        <w:t xml:space="preserve"> </w:t>
      </w:r>
      <w:r w:rsidR="001909D7" w:rsidRPr="00B66BC7">
        <w:rPr>
          <w:rFonts w:ascii="Arial" w:hAnsi="Arial" w:cs="Arial"/>
          <w:bCs/>
          <w:sz w:val="20"/>
          <w:szCs w:val="20"/>
        </w:rPr>
        <w:t xml:space="preserve"> dostosowane </w:t>
      </w:r>
      <w:r w:rsidR="00076113" w:rsidRPr="00B66BC7">
        <w:rPr>
          <w:rFonts w:ascii="Arial" w:hAnsi="Arial" w:cs="Arial"/>
          <w:bCs/>
          <w:sz w:val="20"/>
          <w:szCs w:val="20"/>
        </w:rPr>
        <w:t xml:space="preserve"> </w:t>
      </w:r>
      <w:r w:rsidR="001909D7" w:rsidRPr="00B66BC7">
        <w:rPr>
          <w:rFonts w:ascii="Arial" w:hAnsi="Arial" w:cs="Arial"/>
          <w:bCs/>
          <w:sz w:val="20"/>
          <w:szCs w:val="20"/>
        </w:rPr>
        <w:t>do</w:t>
      </w:r>
      <w:r w:rsidRPr="00B66BC7">
        <w:rPr>
          <w:rFonts w:ascii="Arial" w:hAnsi="Arial" w:cs="Arial"/>
          <w:bCs/>
          <w:sz w:val="20"/>
          <w:szCs w:val="20"/>
        </w:rPr>
        <w:t xml:space="preserve"> </w:t>
      </w:r>
      <w:r w:rsidR="00076113" w:rsidRPr="00B66BC7">
        <w:rPr>
          <w:rFonts w:ascii="Arial" w:hAnsi="Arial" w:cs="Arial"/>
          <w:bCs/>
          <w:sz w:val="20"/>
          <w:szCs w:val="20"/>
        </w:rPr>
        <w:t xml:space="preserve"> </w:t>
      </w:r>
      <w:r w:rsidRPr="00B66BC7">
        <w:rPr>
          <w:rFonts w:ascii="Arial" w:hAnsi="Arial" w:cs="Arial"/>
          <w:bCs/>
          <w:sz w:val="20"/>
          <w:szCs w:val="20"/>
        </w:rPr>
        <w:t xml:space="preserve">okresu </w:t>
      </w:r>
      <w:r w:rsidR="00076113" w:rsidRPr="00B66BC7">
        <w:rPr>
          <w:rFonts w:ascii="Arial" w:hAnsi="Arial" w:cs="Arial"/>
          <w:bCs/>
          <w:sz w:val="20"/>
          <w:szCs w:val="20"/>
        </w:rPr>
        <w:t xml:space="preserve"> </w:t>
      </w:r>
      <w:r w:rsidRPr="00B66BC7">
        <w:rPr>
          <w:rFonts w:ascii="Arial" w:hAnsi="Arial" w:cs="Arial"/>
          <w:bCs/>
          <w:sz w:val="20"/>
          <w:szCs w:val="20"/>
        </w:rPr>
        <w:t>dostawy,</w:t>
      </w:r>
      <w:r w:rsidR="00076113" w:rsidRPr="00B66BC7">
        <w:rPr>
          <w:rFonts w:ascii="Arial" w:hAnsi="Arial" w:cs="Arial"/>
          <w:bCs/>
          <w:sz w:val="20"/>
          <w:szCs w:val="20"/>
        </w:rPr>
        <w:t xml:space="preserve"> </w:t>
      </w:r>
      <w:r w:rsidRPr="00B66BC7">
        <w:rPr>
          <w:rFonts w:ascii="Arial" w:hAnsi="Arial" w:cs="Arial"/>
          <w:bCs/>
          <w:sz w:val="20"/>
          <w:szCs w:val="20"/>
        </w:rPr>
        <w:t xml:space="preserve"> tj.</w:t>
      </w:r>
      <w:r w:rsidR="00076113" w:rsidRPr="00B66BC7">
        <w:rPr>
          <w:rFonts w:ascii="Arial" w:hAnsi="Arial" w:cs="Arial"/>
          <w:bCs/>
          <w:sz w:val="20"/>
          <w:szCs w:val="20"/>
        </w:rPr>
        <w:t xml:space="preserve"> </w:t>
      </w:r>
      <w:r w:rsidRPr="00B66BC7">
        <w:rPr>
          <w:rFonts w:ascii="Arial" w:hAnsi="Arial" w:cs="Arial"/>
          <w:bCs/>
          <w:sz w:val="20"/>
          <w:szCs w:val="20"/>
        </w:rPr>
        <w:t xml:space="preserve"> pory</w:t>
      </w:r>
      <w:r w:rsidR="00076113" w:rsidRPr="00B66BC7">
        <w:rPr>
          <w:rFonts w:ascii="Arial" w:hAnsi="Arial" w:cs="Arial"/>
          <w:bCs/>
          <w:sz w:val="20"/>
          <w:szCs w:val="20"/>
        </w:rPr>
        <w:t xml:space="preserve"> </w:t>
      </w:r>
      <w:r w:rsidRPr="00B66BC7">
        <w:rPr>
          <w:rFonts w:ascii="Arial" w:hAnsi="Arial" w:cs="Arial"/>
          <w:bCs/>
          <w:sz w:val="20"/>
          <w:szCs w:val="20"/>
        </w:rPr>
        <w:t xml:space="preserve"> roku</w:t>
      </w:r>
      <w:r w:rsidR="00076113" w:rsidRPr="00B66BC7">
        <w:rPr>
          <w:rFonts w:ascii="Arial" w:hAnsi="Arial" w:cs="Arial"/>
          <w:bCs/>
          <w:sz w:val="20"/>
          <w:szCs w:val="20"/>
        </w:rPr>
        <w:t xml:space="preserve"> </w:t>
      </w:r>
      <w:r w:rsidRPr="00B66BC7">
        <w:rPr>
          <w:rFonts w:ascii="Arial" w:hAnsi="Arial" w:cs="Arial"/>
          <w:bCs/>
          <w:sz w:val="20"/>
          <w:szCs w:val="20"/>
        </w:rPr>
        <w:t xml:space="preserve"> </w:t>
      </w:r>
      <w:r w:rsidR="001909D7" w:rsidRPr="00B66BC7">
        <w:rPr>
          <w:rFonts w:ascii="Arial" w:hAnsi="Arial" w:cs="Arial"/>
          <w:bCs/>
          <w:sz w:val="20"/>
          <w:szCs w:val="20"/>
        </w:rPr>
        <w:t xml:space="preserve">i </w:t>
      </w:r>
      <w:r w:rsidRPr="00B66BC7">
        <w:rPr>
          <w:rFonts w:ascii="Arial" w:hAnsi="Arial" w:cs="Arial"/>
          <w:bCs/>
          <w:sz w:val="20"/>
          <w:szCs w:val="20"/>
        </w:rPr>
        <w:t xml:space="preserve">       </w:t>
      </w:r>
    </w:p>
    <w:p w:rsidR="00280E2B" w:rsidRPr="00B66BC7" w:rsidRDefault="00076113" w:rsidP="0090641A">
      <w:pPr>
        <w:spacing w:line="276" w:lineRule="auto"/>
        <w:jc w:val="both"/>
        <w:rPr>
          <w:rFonts w:ascii="Arial" w:hAnsi="Arial" w:cs="Arial"/>
          <w:sz w:val="20"/>
          <w:szCs w:val="20"/>
        </w:rPr>
      </w:pPr>
      <w:r w:rsidRPr="00B66BC7">
        <w:rPr>
          <w:rFonts w:ascii="Arial" w:hAnsi="Arial" w:cs="Arial"/>
          <w:bCs/>
          <w:sz w:val="20"/>
          <w:szCs w:val="20"/>
        </w:rPr>
        <w:t xml:space="preserve">      </w:t>
      </w:r>
      <w:r w:rsidR="001909D7" w:rsidRPr="00B66BC7">
        <w:rPr>
          <w:rFonts w:ascii="Arial" w:hAnsi="Arial" w:cs="Arial"/>
          <w:bCs/>
          <w:sz w:val="20"/>
          <w:szCs w:val="20"/>
        </w:rPr>
        <w:t>temperatury otoczenia.</w:t>
      </w:r>
    </w:p>
    <w:p w:rsidR="00901A98" w:rsidRPr="00B66BC7" w:rsidRDefault="00250738" w:rsidP="00384944">
      <w:pPr>
        <w:spacing w:line="276" w:lineRule="auto"/>
        <w:jc w:val="center"/>
        <w:rPr>
          <w:rFonts w:ascii="Arial" w:hAnsi="Arial" w:cs="Arial"/>
          <w:b/>
          <w:sz w:val="20"/>
          <w:szCs w:val="20"/>
        </w:rPr>
      </w:pPr>
      <w:r w:rsidRPr="00B66BC7">
        <w:rPr>
          <w:rFonts w:ascii="Arial" w:hAnsi="Arial" w:cs="Arial"/>
          <w:b/>
          <w:sz w:val="20"/>
          <w:szCs w:val="20"/>
        </w:rPr>
        <w:t>§ 2</w:t>
      </w:r>
    </w:p>
    <w:p w:rsidR="006A7B0E" w:rsidRPr="00B66BC7" w:rsidRDefault="006A7B0E" w:rsidP="00384944">
      <w:pPr>
        <w:spacing w:line="276" w:lineRule="auto"/>
        <w:jc w:val="center"/>
        <w:rPr>
          <w:rFonts w:ascii="Arial" w:hAnsi="Arial" w:cs="Arial"/>
          <w:b/>
          <w:sz w:val="20"/>
          <w:szCs w:val="20"/>
        </w:rPr>
      </w:pPr>
    </w:p>
    <w:p w:rsidR="006A7B0E" w:rsidRPr="00B66BC7" w:rsidRDefault="006A7B0E" w:rsidP="001075F9">
      <w:pPr>
        <w:pStyle w:val="Akapitzlist"/>
        <w:numPr>
          <w:ilvl w:val="0"/>
          <w:numId w:val="24"/>
        </w:numPr>
        <w:tabs>
          <w:tab w:val="left" w:pos="0"/>
        </w:tabs>
        <w:spacing w:line="276" w:lineRule="auto"/>
        <w:ind w:left="284" w:hanging="284"/>
        <w:jc w:val="both"/>
        <w:rPr>
          <w:rFonts w:ascii="Arial" w:hAnsi="Arial" w:cs="Arial"/>
          <w:sz w:val="20"/>
        </w:rPr>
      </w:pPr>
      <w:r w:rsidRPr="00B66BC7">
        <w:rPr>
          <w:rFonts w:ascii="Arial" w:hAnsi="Arial" w:cs="Arial"/>
          <w:sz w:val="20"/>
        </w:rPr>
        <w:t xml:space="preserve">Wykonawca zobowiązuje się aby zamówienie zostało zrealizowane w terminie: </w:t>
      </w:r>
      <w:r w:rsidR="00250738" w:rsidRPr="00B66BC7">
        <w:rPr>
          <w:rFonts w:ascii="Arial" w:hAnsi="Arial" w:cs="Arial"/>
          <w:b/>
          <w:sz w:val="20"/>
        </w:rPr>
        <w:t>od dnia 01.01.201</w:t>
      </w:r>
      <w:r w:rsidR="004A77FB">
        <w:rPr>
          <w:rFonts w:ascii="Arial" w:hAnsi="Arial" w:cs="Arial"/>
          <w:b/>
          <w:sz w:val="20"/>
        </w:rPr>
        <w:t>9</w:t>
      </w:r>
      <w:r w:rsidRPr="00B66BC7">
        <w:rPr>
          <w:rFonts w:ascii="Arial" w:hAnsi="Arial" w:cs="Arial"/>
          <w:b/>
          <w:sz w:val="20"/>
        </w:rPr>
        <w:t xml:space="preserve"> do dnia </w:t>
      </w:r>
      <w:r w:rsidR="002D7B62" w:rsidRPr="00B66BC7">
        <w:rPr>
          <w:rFonts w:ascii="Arial" w:hAnsi="Arial" w:cs="Arial"/>
          <w:b/>
          <w:sz w:val="20"/>
        </w:rPr>
        <w:t>31.12</w:t>
      </w:r>
      <w:r w:rsidRPr="00B66BC7">
        <w:rPr>
          <w:rFonts w:ascii="Arial" w:hAnsi="Arial" w:cs="Arial"/>
          <w:b/>
          <w:sz w:val="20"/>
        </w:rPr>
        <w:t>.201</w:t>
      </w:r>
      <w:r w:rsidR="004A77FB">
        <w:rPr>
          <w:rFonts w:ascii="Arial" w:hAnsi="Arial" w:cs="Arial"/>
          <w:b/>
          <w:sz w:val="20"/>
        </w:rPr>
        <w:t>9</w:t>
      </w:r>
      <w:r w:rsidRPr="00B66BC7">
        <w:rPr>
          <w:rFonts w:ascii="Arial" w:hAnsi="Arial" w:cs="Arial"/>
          <w:b/>
          <w:sz w:val="20"/>
        </w:rPr>
        <w:t xml:space="preserve"> r.</w:t>
      </w:r>
      <w:r w:rsidRPr="00B66BC7">
        <w:rPr>
          <w:rFonts w:ascii="Arial" w:hAnsi="Arial" w:cs="Arial"/>
          <w:sz w:val="20"/>
        </w:rPr>
        <w:t xml:space="preserve"> </w:t>
      </w:r>
    </w:p>
    <w:p w:rsidR="009D5952" w:rsidRPr="00B66BC7" w:rsidRDefault="009D5952" w:rsidP="009D5952">
      <w:pPr>
        <w:pStyle w:val="Tekstpodstawowy"/>
        <w:spacing w:line="276" w:lineRule="auto"/>
        <w:jc w:val="left"/>
        <w:rPr>
          <w:rFonts w:ascii="Arial" w:hAnsi="Arial" w:cs="Arial"/>
          <w:sz w:val="20"/>
          <w:szCs w:val="20"/>
        </w:rPr>
      </w:pPr>
      <w:r w:rsidRPr="00B66BC7">
        <w:rPr>
          <w:rFonts w:ascii="Arial" w:hAnsi="Arial" w:cs="Arial"/>
          <w:sz w:val="20"/>
          <w:szCs w:val="20"/>
        </w:rPr>
        <w:t>2.  Umowa wygasa z chwilą, gdy łączna wartość realizowanych</w:t>
      </w:r>
      <w:r w:rsidRPr="00B66BC7">
        <w:rPr>
          <w:rFonts w:ascii="Arial" w:hAnsi="Arial" w:cs="Arial"/>
          <w:color w:val="FF0000"/>
          <w:sz w:val="20"/>
          <w:szCs w:val="20"/>
        </w:rPr>
        <w:t xml:space="preserve"> </w:t>
      </w:r>
      <w:r w:rsidRPr="00B66BC7">
        <w:rPr>
          <w:rFonts w:ascii="Arial" w:hAnsi="Arial" w:cs="Arial"/>
          <w:sz w:val="20"/>
          <w:szCs w:val="20"/>
        </w:rPr>
        <w:t xml:space="preserve">dostaw osiągnie kwotę, o której mowa   </w:t>
      </w:r>
    </w:p>
    <w:p w:rsidR="009D5952" w:rsidRPr="00B66BC7" w:rsidRDefault="009D5952" w:rsidP="009D5952">
      <w:pPr>
        <w:spacing w:line="276" w:lineRule="auto"/>
        <w:jc w:val="both"/>
        <w:rPr>
          <w:rFonts w:ascii="Arial" w:hAnsi="Arial" w:cs="Arial"/>
          <w:color w:val="FF0000"/>
          <w:sz w:val="20"/>
          <w:szCs w:val="20"/>
        </w:rPr>
      </w:pPr>
      <w:r w:rsidRPr="00B66BC7">
        <w:rPr>
          <w:rFonts w:ascii="Arial" w:hAnsi="Arial" w:cs="Arial"/>
          <w:sz w:val="20"/>
          <w:szCs w:val="20"/>
        </w:rPr>
        <w:t xml:space="preserve">     w § 4.</w:t>
      </w:r>
      <w:r w:rsidRPr="00B66BC7">
        <w:rPr>
          <w:rFonts w:ascii="Arial" w:hAnsi="Arial" w:cs="Arial"/>
          <w:color w:val="FF0000"/>
          <w:sz w:val="20"/>
          <w:szCs w:val="20"/>
        </w:rPr>
        <w:t xml:space="preserve"> </w:t>
      </w:r>
    </w:p>
    <w:p w:rsidR="00901A98" w:rsidRPr="00B66BC7" w:rsidRDefault="00250738" w:rsidP="009D5952">
      <w:pPr>
        <w:jc w:val="center"/>
        <w:rPr>
          <w:rFonts w:ascii="Arial" w:hAnsi="Arial" w:cs="Arial"/>
          <w:b/>
          <w:sz w:val="20"/>
          <w:szCs w:val="20"/>
        </w:rPr>
      </w:pPr>
      <w:r w:rsidRPr="00B66BC7">
        <w:rPr>
          <w:rFonts w:ascii="Arial" w:hAnsi="Arial" w:cs="Arial"/>
          <w:b/>
          <w:sz w:val="20"/>
          <w:szCs w:val="20"/>
        </w:rPr>
        <w:t>§ 3</w:t>
      </w:r>
    </w:p>
    <w:p w:rsidR="00901A98" w:rsidRPr="00B66BC7" w:rsidRDefault="00901A98" w:rsidP="00C42280">
      <w:pPr>
        <w:spacing w:line="276" w:lineRule="auto"/>
        <w:jc w:val="center"/>
        <w:rPr>
          <w:rFonts w:ascii="Arial" w:hAnsi="Arial" w:cs="Arial"/>
          <w:sz w:val="20"/>
          <w:szCs w:val="20"/>
        </w:rPr>
      </w:pPr>
    </w:p>
    <w:p w:rsidR="002C2E7E" w:rsidRPr="00B66BC7" w:rsidRDefault="002C2E7E" w:rsidP="00C42280">
      <w:pPr>
        <w:numPr>
          <w:ilvl w:val="0"/>
          <w:numId w:val="17"/>
        </w:numPr>
        <w:spacing w:line="276" w:lineRule="auto"/>
        <w:jc w:val="both"/>
        <w:rPr>
          <w:rFonts w:ascii="Arial" w:hAnsi="Arial" w:cs="Arial"/>
          <w:sz w:val="20"/>
          <w:szCs w:val="20"/>
        </w:rPr>
      </w:pPr>
      <w:r w:rsidRPr="00B66BC7">
        <w:rPr>
          <w:rFonts w:ascii="Arial" w:hAnsi="Arial" w:cs="Arial"/>
          <w:sz w:val="20"/>
          <w:szCs w:val="20"/>
        </w:rPr>
        <w:t>W dniu zawarcia umowy cena oleju napędowego wraz z podatkiem VAT wynosi ………</w:t>
      </w:r>
      <w:r w:rsidR="00076113" w:rsidRPr="00B66BC7">
        <w:rPr>
          <w:rFonts w:ascii="Arial" w:hAnsi="Arial" w:cs="Arial"/>
          <w:sz w:val="20"/>
          <w:szCs w:val="20"/>
        </w:rPr>
        <w:t>….</w:t>
      </w:r>
      <w:r w:rsidRPr="00B66BC7">
        <w:rPr>
          <w:rFonts w:ascii="Arial" w:hAnsi="Arial" w:cs="Arial"/>
          <w:sz w:val="20"/>
          <w:szCs w:val="20"/>
        </w:rPr>
        <w:t xml:space="preserve"> </w:t>
      </w:r>
      <w:r w:rsidRPr="00B66BC7">
        <w:rPr>
          <w:rFonts w:ascii="Arial" w:hAnsi="Arial" w:cs="Arial"/>
          <w:b/>
          <w:sz w:val="20"/>
          <w:szCs w:val="20"/>
        </w:rPr>
        <w:t xml:space="preserve">zł/litr. </w:t>
      </w:r>
    </w:p>
    <w:p w:rsidR="008A0C68" w:rsidRPr="00B66BC7" w:rsidRDefault="008A0C68" w:rsidP="008A0C68">
      <w:pPr>
        <w:numPr>
          <w:ilvl w:val="0"/>
          <w:numId w:val="17"/>
        </w:numPr>
        <w:spacing w:line="276" w:lineRule="auto"/>
        <w:jc w:val="both"/>
        <w:rPr>
          <w:rFonts w:ascii="Arial" w:hAnsi="Arial" w:cs="Arial"/>
          <w:sz w:val="20"/>
          <w:szCs w:val="20"/>
        </w:rPr>
      </w:pPr>
      <w:r w:rsidRPr="00B66BC7">
        <w:rPr>
          <w:rFonts w:ascii="Arial" w:hAnsi="Arial" w:cs="Arial"/>
          <w:sz w:val="20"/>
          <w:szCs w:val="20"/>
        </w:rPr>
        <w:t xml:space="preserve">Ceną zakupu </w:t>
      </w:r>
      <w:smartTag w:uri="urn:schemas-microsoft-com:office:smarttags" w:element="metricconverter">
        <w:smartTagPr>
          <w:attr w:name="ProductID" w:val="1 litra"/>
        </w:smartTagPr>
        <w:r w:rsidRPr="00B66BC7">
          <w:rPr>
            <w:rFonts w:ascii="Arial" w:hAnsi="Arial" w:cs="Arial"/>
            <w:sz w:val="20"/>
            <w:szCs w:val="20"/>
          </w:rPr>
          <w:t>1 litra</w:t>
        </w:r>
      </w:smartTag>
      <w:r w:rsidRPr="00B66BC7">
        <w:rPr>
          <w:rFonts w:ascii="Arial" w:hAnsi="Arial" w:cs="Arial"/>
          <w:sz w:val="20"/>
          <w:szCs w:val="20"/>
        </w:rPr>
        <w:t xml:space="preserve"> oleju napędowego będzie aktualna cena netto producenta …………… w dniu dostawy z uwzględnieniem rabatu w wysokości ……… </w:t>
      </w:r>
      <w:r w:rsidRPr="00B66BC7">
        <w:rPr>
          <w:rFonts w:ascii="Arial" w:hAnsi="Arial" w:cs="Arial"/>
          <w:b/>
          <w:sz w:val="20"/>
          <w:szCs w:val="20"/>
        </w:rPr>
        <w:t>%</w:t>
      </w:r>
      <w:r w:rsidRPr="00B66BC7">
        <w:rPr>
          <w:rFonts w:ascii="Arial" w:hAnsi="Arial" w:cs="Arial"/>
          <w:sz w:val="20"/>
          <w:szCs w:val="20"/>
        </w:rPr>
        <w:t xml:space="preserve"> określonego w ofercie Wykonawcy.</w:t>
      </w:r>
    </w:p>
    <w:p w:rsidR="00C42280" w:rsidRDefault="00C42280" w:rsidP="00C42280">
      <w:pPr>
        <w:pStyle w:val="145"/>
        <w:numPr>
          <w:ilvl w:val="0"/>
          <w:numId w:val="17"/>
        </w:numPr>
        <w:tabs>
          <w:tab w:val="clear" w:pos="737"/>
        </w:tabs>
        <w:spacing w:line="276" w:lineRule="auto"/>
        <w:rPr>
          <w:rFonts w:ascii="Tahoma" w:hAnsi="Tahoma" w:cs="Tahoma"/>
          <w:sz w:val="20"/>
        </w:rPr>
      </w:pPr>
      <w:r w:rsidRPr="00035534">
        <w:rPr>
          <w:rFonts w:ascii="Tahoma" w:hAnsi="Tahoma" w:cs="Tahoma"/>
          <w:sz w:val="20"/>
        </w:rPr>
        <w:t>Zaoferowany rabat nie może ulec zmianie przez cały okres trwania umowy.</w:t>
      </w:r>
    </w:p>
    <w:p w:rsidR="002C2E7E" w:rsidRPr="00B66BC7" w:rsidRDefault="002C2E7E" w:rsidP="002C2E7E">
      <w:pPr>
        <w:spacing w:line="276" w:lineRule="auto"/>
        <w:ind w:left="3540" w:firstLine="708"/>
        <w:rPr>
          <w:rFonts w:ascii="Arial" w:hAnsi="Arial" w:cs="Arial"/>
          <w:b/>
          <w:sz w:val="20"/>
          <w:szCs w:val="20"/>
        </w:rPr>
      </w:pPr>
    </w:p>
    <w:p w:rsidR="002C2E7E" w:rsidRPr="00B66BC7" w:rsidRDefault="00250738" w:rsidP="002C2E7E">
      <w:pPr>
        <w:spacing w:line="276" w:lineRule="auto"/>
        <w:ind w:left="3540" w:firstLine="708"/>
        <w:rPr>
          <w:rFonts w:ascii="Arial" w:hAnsi="Arial" w:cs="Arial"/>
          <w:b/>
          <w:sz w:val="20"/>
          <w:szCs w:val="20"/>
        </w:rPr>
      </w:pPr>
      <w:r w:rsidRPr="00B66BC7">
        <w:rPr>
          <w:rFonts w:ascii="Arial" w:hAnsi="Arial" w:cs="Arial"/>
          <w:b/>
          <w:sz w:val="20"/>
          <w:szCs w:val="20"/>
        </w:rPr>
        <w:t xml:space="preserve">  § 4</w:t>
      </w:r>
    </w:p>
    <w:p w:rsidR="00250738" w:rsidRPr="00B66BC7" w:rsidRDefault="00250738" w:rsidP="002C2E7E">
      <w:pPr>
        <w:spacing w:line="276" w:lineRule="auto"/>
        <w:ind w:left="3540" w:firstLine="708"/>
        <w:rPr>
          <w:rFonts w:ascii="Arial" w:hAnsi="Arial" w:cs="Arial"/>
          <w:b/>
          <w:sz w:val="20"/>
          <w:szCs w:val="20"/>
        </w:rPr>
      </w:pPr>
    </w:p>
    <w:p w:rsidR="00250738" w:rsidRPr="00090120" w:rsidRDefault="00C42280" w:rsidP="00250738">
      <w:pPr>
        <w:pStyle w:val="Tekstpodstawowy"/>
        <w:spacing w:line="276" w:lineRule="auto"/>
        <w:jc w:val="left"/>
        <w:rPr>
          <w:rFonts w:ascii="Arial" w:hAnsi="Arial" w:cs="Arial"/>
          <w:sz w:val="20"/>
          <w:szCs w:val="20"/>
        </w:rPr>
      </w:pPr>
      <w:r w:rsidRPr="00090120">
        <w:rPr>
          <w:rFonts w:ascii="Arial" w:hAnsi="Arial" w:cs="Arial"/>
          <w:sz w:val="20"/>
          <w:szCs w:val="20"/>
        </w:rPr>
        <w:t>Łączna wartość umowy w okresie jej obowiązywania nie przekroczy kwoty…………….</w:t>
      </w:r>
      <w:r w:rsidR="00250738" w:rsidRPr="00090120">
        <w:rPr>
          <w:rFonts w:ascii="Arial" w:hAnsi="Arial" w:cs="Arial"/>
          <w:sz w:val="20"/>
          <w:szCs w:val="20"/>
        </w:rPr>
        <w:t xml:space="preserve"> złotych brutto.</w:t>
      </w:r>
    </w:p>
    <w:p w:rsidR="00250738" w:rsidRPr="00B66BC7" w:rsidRDefault="00250738" w:rsidP="00250738">
      <w:pPr>
        <w:pStyle w:val="Tekstpodstawowy"/>
        <w:spacing w:line="276" w:lineRule="auto"/>
        <w:jc w:val="left"/>
        <w:rPr>
          <w:rFonts w:ascii="Arial" w:hAnsi="Arial" w:cs="Arial"/>
          <w:sz w:val="20"/>
          <w:szCs w:val="20"/>
        </w:rPr>
      </w:pPr>
      <w:r w:rsidRPr="00B66BC7">
        <w:rPr>
          <w:rFonts w:ascii="Arial" w:hAnsi="Arial" w:cs="Arial"/>
          <w:sz w:val="20"/>
          <w:szCs w:val="20"/>
        </w:rPr>
        <w:t>(słownie: ……</w:t>
      </w:r>
      <w:r w:rsidR="009D5952" w:rsidRPr="00B66BC7">
        <w:rPr>
          <w:rFonts w:ascii="Arial" w:hAnsi="Arial" w:cs="Arial"/>
          <w:sz w:val="20"/>
          <w:szCs w:val="20"/>
        </w:rPr>
        <w:t>…</w:t>
      </w:r>
      <w:r w:rsidRPr="00B66BC7">
        <w:rPr>
          <w:rFonts w:ascii="Arial" w:hAnsi="Arial" w:cs="Arial"/>
          <w:sz w:val="20"/>
          <w:szCs w:val="20"/>
        </w:rPr>
        <w:t>………………………………</w:t>
      </w:r>
      <w:r w:rsidR="009D5952" w:rsidRPr="00B66BC7">
        <w:rPr>
          <w:rFonts w:ascii="Arial" w:hAnsi="Arial" w:cs="Arial"/>
          <w:sz w:val="20"/>
          <w:szCs w:val="20"/>
        </w:rPr>
        <w:t>..</w:t>
      </w:r>
      <w:r w:rsidRPr="00B66BC7">
        <w:rPr>
          <w:rFonts w:ascii="Arial" w:hAnsi="Arial" w:cs="Arial"/>
          <w:sz w:val="20"/>
          <w:szCs w:val="20"/>
        </w:rPr>
        <w:t>…………………………………………………złotych brutto).</w:t>
      </w:r>
    </w:p>
    <w:p w:rsidR="009D5952" w:rsidRPr="00B66BC7" w:rsidRDefault="009D5952" w:rsidP="00250738">
      <w:pPr>
        <w:spacing w:line="276" w:lineRule="auto"/>
        <w:jc w:val="center"/>
        <w:rPr>
          <w:rFonts w:ascii="Arial" w:hAnsi="Arial" w:cs="Arial"/>
          <w:b/>
          <w:sz w:val="20"/>
          <w:szCs w:val="20"/>
        </w:rPr>
      </w:pPr>
    </w:p>
    <w:p w:rsidR="00250738" w:rsidRPr="00B66BC7" w:rsidRDefault="00250738" w:rsidP="00250738">
      <w:pPr>
        <w:spacing w:line="276" w:lineRule="auto"/>
        <w:jc w:val="center"/>
        <w:rPr>
          <w:rFonts w:ascii="Arial" w:hAnsi="Arial" w:cs="Arial"/>
          <w:b/>
          <w:sz w:val="20"/>
          <w:szCs w:val="20"/>
        </w:rPr>
      </w:pPr>
      <w:r w:rsidRPr="00B66BC7">
        <w:rPr>
          <w:rFonts w:ascii="Arial" w:hAnsi="Arial" w:cs="Arial"/>
          <w:b/>
          <w:sz w:val="20"/>
          <w:szCs w:val="20"/>
        </w:rPr>
        <w:t>§ 5</w:t>
      </w:r>
    </w:p>
    <w:p w:rsidR="002C2E7E" w:rsidRPr="00B66BC7" w:rsidRDefault="002C2E7E" w:rsidP="00250738">
      <w:pPr>
        <w:spacing w:line="276" w:lineRule="auto"/>
        <w:ind w:left="360"/>
        <w:jc w:val="both"/>
        <w:rPr>
          <w:rFonts w:ascii="Arial" w:hAnsi="Arial" w:cs="Arial"/>
          <w:sz w:val="20"/>
          <w:szCs w:val="20"/>
        </w:rPr>
      </w:pPr>
    </w:p>
    <w:p w:rsidR="00232D2B" w:rsidRPr="00B66BC7" w:rsidRDefault="00232D2B" w:rsidP="00540ABE">
      <w:pPr>
        <w:pStyle w:val="Akapitzlist"/>
        <w:numPr>
          <w:ilvl w:val="0"/>
          <w:numId w:val="35"/>
        </w:numPr>
        <w:spacing w:line="276" w:lineRule="auto"/>
        <w:jc w:val="both"/>
        <w:rPr>
          <w:rFonts w:ascii="Arial" w:hAnsi="Arial" w:cs="Arial"/>
          <w:sz w:val="20"/>
        </w:rPr>
      </w:pPr>
      <w:r w:rsidRPr="00B66BC7">
        <w:rPr>
          <w:rFonts w:ascii="Arial" w:hAnsi="Arial" w:cs="Arial"/>
          <w:sz w:val="20"/>
        </w:rPr>
        <w:t xml:space="preserve">Zapłata należności z tytułu dostawy </w:t>
      </w:r>
      <w:r w:rsidR="001909D7" w:rsidRPr="00B66BC7">
        <w:rPr>
          <w:rFonts w:ascii="Arial" w:hAnsi="Arial" w:cs="Arial"/>
          <w:sz w:val="20"/>
        </w:rPr>
        <w:t>oleju napędowego</w:t>
      </w:r>
      <w:r w:rsidR="00BF62F3" w:rsidRPr="00B66BC7">
        <w:rPr>
          <w:rFonts w:ascii="Arial" w:hAnsi="Arial" w:cs="Arial"/>
          <w:sz w:val="20"/>
        </w:rPr>
        <w:t xml:space="preserve"> </w:t>
      </w:r>
      <w:r w:rsidRPr="00B66BC7">
        <w:rPr>
          <w:rFonts w:ascii="Arial" w:hAnsi="Arial" w:cs="Arial"/>
          <w:sz w:val="20"/>
        </w:rPr>
        <w:t xml:space="preserve">będzie dokonywana przez Zamawiającego </w:t>
      </w:r>
      <w:r w:rsidR="007534B4" w:rsidRPr="00B66BC7">
        <w:rPr>
          <w:rFonts w:ascii="Arial" w:hAnsi="Arial" w:cs="Arial"/>
          <w:sz w:val="20"/>
        </w:rPr>
        <w:t xml:space="preserve">  </w:t>
      </w:r>
      <w:r w:rsidRPr="00B66BC7">
        <w:rPr>
          <w:rFonts w:ascii="Arial" w:hAnsi="Arial" w:cs="Arial"/>
          <w:sz w:val="20"/>
        </w:rPr>
        <w:t xml:space="preserve">na podstawie faktur </w:t>
      </w:r>
      <w:r w:rsidR="00F11ED6" w:rsidRPr="00B66BC7">
        <w:rPr>
          <w:rFonts w:ascii="Arial" w:hAnsi="Arial" w:cs="Arial"/>
          <w:sz w:val="20"/>
        </w:rPr>
        <w:t>wystawion</w:t>
      </w:r>
      <w:r w:rsidR="0015310B" w:rsidRPr="00B66BC7">
        <w:rPr>
          <w:rFonts w:ascii="Arial" w:hAnsi="Arial" w:cs="Arial"/>
          <w:sz w:val="20"/>
        </w:rPr>
        <w:t>ych</w:t>
      </w:r>
      <w:r w:rsidR="00F11ED6" w:rsidRPr="00B66BC7">
        <w:rPr>
          <w:rFonts w:ascii="Arial" w:hAnsi="Arial" w:cs="Arial"/>
          <w:sz w:val="20"/>
        </w:rPr>
        <w:t xml:space="preserve"> każdorazowo po dostawie.</w:t>
      </w:r>
    </w:p>
    <w:p w:rsidR="00F11ED6" w:rsidRPr="00B66BC7" w:rsidRDefault="0016395B" w:rsidP="00781776">
      <w:pPr>
        <w:pStyle w:val="Akapitzlist"/>
        <w:numPr>
          <w:ilvl w:val="0"/>
          <w:numId w:val="35"/>
        </w:numPr>
        <w:spacing w:line="276" w:lineRule="auto"/>
        <w:jc w:val="both"/>
        <w:rPr>
          <w:rFonts w:ascii="Arial" w:hAnsi="Arial" w:cs="Arial"/>
          <w:sz w:val="20"/>
        </w:rPr>
      </w:pPr>
      <w:r w:rsidRPr="00B66BC7">
        <w:rPr>
          <w:rFonts w:ascii="Arial" w:hAnsi="Arial" w:cs="Arial"/>
          <w:sz w:val="20"/>
        </w:rPr>
        <w:t xml:space="preserve">Faktura będzie wystawiona </w:t>
      </w:r>
      <w:r w:rsidR="00F11ED6" w:rsidRPr="00B66BC7">
        <w:rPr>
          <w:rFonts w:ascii="Arial" w:hAnsi="Arial" w:cs="Arial"/>
          <w:sz w:val="20"/>
        </w:rPr>
        <w:t>w następujący sposób:</w:t>
      </w:r>
    </w:p>
    <w:p w:rsidR="00F11ED6" w:rsidRPr="00B66BC7" w:rsidRDefault="00F11ED6" w:rsidP="00F11ED6">
      <w:pPr>
        <w:pStyle w:val="Akapitzlist"/>
        <w:spacing w:line="276" w:lineRule="auto"/>
        <w:ind w:left="360"/>
        <w:rPr>
          <w:rFonts w:ascii="Arial" w:hAnsi="Arial" w:cs="Arial"/>
          <w:sz w:val="20"/>
        </w:rPr>
      </w:pPr>
      <w:r w:rsidRPr="00B66BC7">
        <w:rPr>
          <w:rFonts w:ascii="Arial" w:hAnsi="Arial" w:cs="Arial"/>
          <w:b/>
          <w:sz w:val="20"/>
        </w:rPr>
        <w:t>Nabywca:</w:t>
      </w:r>
      <w:r w:rsidRPr="00B66BC7">
        <w:rPr>
          <w:rFonts w:ascii="Arial" w:hAnsi="Arial" w:cs="Arial"/>
          <w:sz w:val="20"/>
        </w:rPr>
        <w:t xml:space="preserve"> Powiat lidzbarski ul. Wyszyńskiego 37, 11-100 Lidzbark Warmiński NIP 743-18-63-086 </w:t>
      </w:r>
      <w:r w:rsidRPr="00B66BC7">
        <w:rPr>
          <w:rFonts w:ascii="Arial" w:hAnsi="Arial" w:cs="Arial"/>
          <w:b/>
          <w:sz w:val="20"/>
        </w:rPr>
        <w:t>Odbiorca:</w:t>
      </w:r>
      <w:r w:rsidRPr="00B66BC7">
        <w:rPr>
          <w:rFonts w:ascii="Arial" w:hAnsi="Arial" w:cs="Arial"/>
          <w:sz w:val="20"/>
        </w:rPr>
        <w:t xml:space="preserve"> Za</w:t>
      </w:r>
      <w:r w:rsidR="0016395B" w:rsidRPr="00B66BC7">
        <w:rPr>
          <w:rFonts w:ascii="Arial" w:hAnsi="Arial" w:cs="Arial"/>
          <w:sz w:val="20"/>
        </w:rPr>
        <w:t>rząd Dróg Powiatowych w Lidzbarku Warmińskim,</w:t>
      </w:r>
      <w:r w:rsidRPr="00B66BC7">
        <w:rPr>
          <w:rFonts w:ascii="Arial" w:hAnsi="Arial" w:cs="Arial"/>
          <w:sz w:val="20"/>
        </w:rPr>
        <w:t xml:space="preserve"> </w:t>
      </w:r>
      <w:r w:rsidR="0016395B" w:rsidRPr="00B66BC7">
        <w:rPr>
          <w:rFonts w:ascii="Arial" w:hAnsi="Arial" w:cs="Arial"/>
          <w:sz w:val="20"/>
        </w:rPr>
        <w:t xml:space="preserve">ul. </w:t>
      </w:r>
      <w:r w:rsidR="0090641A">
        <w:rPr>
          <w:rFonts w:ascii="Arial" w:hAnsi="Arial" w:cs="Arial"/>
          <w:sz w:val="20"/>
        </w:rPr>
        <w:t>Leśna 17</w:t>
      </w:r>
      <w:r w:rsidRPr="00B66BC7">
        <w:rPr>
          <w:rFonts w:ascii="Arial" w:hAnsi="Arial" w:cs="Arial"/>
          <w:sz w:val="20"/>
        </w:rPr>
        <w:t xml:space="preserve">, 11-100   </w:t>
      </w:r>
    </w:p>
    <w:p w:rsidR="00F11ED6" w:rsidRPr="00B66BC7" w:rsidRDefault="00F11ED6" w:rsidP="00F11ED6">
      <w:pPr>
        <w:pStyle w:val="Akapitzlist"/>
        <w:spacing w:line="276" w:lineRule="auto"/>
        <w:ind w:left="360"/>
        <w:rPr>
          <w:rFonts w:ascii="Arial" w:hAnsi="Arial" w:cs="Arial"/>
          <w:sz w:val="20"/>
        </w:rPr>
      </w:pPr>
      <w:r w:rsidRPr="00B66BC7">
        <w:rPr>
          <w:rFonts w:ascii="Arial" w:hAnsi="Arial" w:cs="Arial"/>
          <w:b/>
          <w:sz w:val="20"/>
        </w:rPr>
        <w:t xml:space="preserve">                  </w:t>
      </w:r>
      <w:r w:rsidRPr="00B66BC7">
        <w:rPr>
          <w:rFonts w:ascii="Arial" w:hAnsi="Arial" w:cs="Arial"/>
          <w:sz w:val="20"/>
        </w:rPr>
        <w:t>Lidzbark Warmiński</w:t>
      </w:r>
    </w:p>
    <w:p w:rsidR="0016395B" w:rsidRPr="00B66BC7" w:rsidRDefault="00F11ED6" w:rsidP="00F11ED6">
      <w:pPr>
        <w:pStyle w:val="Akapitzlist"/>
        <w:spacing w:line="276" w:lineRule="auto"/>
        <w:ind w:left="360" w:hanging="360"/>
        <w:jc w:val="both"/>
        <w:rPr>
          <w:rFonts w:ascii="Arial" w:hAnsi="Arial" w:cs="Arial"/>
          <w:sz w:val="20"/>
        </w:rPr>
      </w:pPr>
      <w:r w:rsidRPr="00B66BC7">
        <w:rPr>
          <w:rFonts w:ascii="Arial" w:hAnsi="Arial" w:cs="Arial"/>
          <w:sz w:val="20"/>
        </w:rPr>
        <w:t xml:space="preserve">3.  </w:t>
      </w:r>
      <w:r w:rsidR="0016395B" w:rsidRPr="00B66BC7">
        <w:rPr>
          <w:rFonts w:ascii="Arial" w:hAnsi="Arial" w:cs="Arial"/>
          <w:sz w:val="20"/>
        </w:rPr>
        <w:t>Płatność za wykonanie dostawy dokonywana będzie przez Zarząd Dróg Powiatowych w Lidzbarku Warmińskim, w formie przelewu, na rachunek</w:t>
      </w:r>
      <w:r w:rsidR="002C2E7E" w:rsidRPr="00B66BC7">
        <w:rPr>
          <w:rFonts w:ascii="Arial" w:hAnsi="Arial" w:cs="Arial"/>
          <w:sz w:val="20"/>
        </w:rPr>
        <w:t xml:space="preserve"> bankowy Wykonawcy w terminie 21</w:t>
      </w:r>
      <w:r w:rsidR="0016395B" w:rsidRPr="00B66BC7">
        <w:rPr>
          <w:rFonts w:ascii="Arial" w:hAnsi="Arial" w:cs="Arial"/>
          <w:sz w:val="20"/>
        </w:rPr>
        <w:t xml:space="preserve"> dni licząc od dnia </w:t>
      </w:r>
      <w:r w:rsidR="00C662C6" w:rsidRPr="00B66BC7">
        <w:rPr>
          <w:rFonts w:ascii="Arial" w:hAnsi="Arial" w:cs="Arial"/>
          <w:sz w:val="20"/>
        </w:rPr>
        <w:t xml:space="preserve">prawidłowo wystawionej </w:t>
      </w:r>
      <w:r w:rsidR="0016395B" w:rsidRPr="00B66BC7">
        <w:rPr>
          <w:rFonts w:ascii="Arial" w:hAnsi="Arial" w:cs="Arial"/>
          <w:sz w:val="20"/>
        </w:rPr>
        <w:t>faktury.</w:t>
      </w:r>
    </w:p>
    <w:p w:rsidR="00F11ED6" w:rsidRPr="00B66BC7" w:rsidRDefault="00F11ED6" w:rsidP="00F11ED6">
      <w:pPr>
        <w:pStyle w:val="Akapitzlist"/>
        <w:spacing w:line="276" w:lineRule="auto"/>
        <w:ind w:left="0"/>
        <w:jc w:val="both"/>
        <w:rPr>
          <w:rFonts w:ascii="Arial" w:hAnsi="Arial" w:cs="Arial"/>
          <w:sz w:val="20"/>
        </w:rPr>
      </w:pPr>
      <w:r w:rsidRPr="00B66BC7">
        <w:rPr>
          <w:rFonts w:ascii="Arial" w:hAnsi="Arial" w:cs="Arial"/>
          <w:sz w:val="20"/>
        </w:rPr>
        <w:t xml:space="preserve">4.   </w:t>
      </w:r>
      <w:r w:rsidR="002C2E7E" w:rsidRPr="00B66BC7">
        <w:rPr>
          <w:rFonts w:ascii="Arial" w:hAnsi="Arial" w:cs="Arial"/>
          <w:sz w:val="20"/>
        </w:rPr>
        <w:t xml:space="preserve">Wykonawca zobowiązuje się do dostarczenia faktury do siedziby Zarządu Dróg Powiatowych w </w:t>
      </w:r>
    </w:p>
    <w:p w:rsidR="002C2E7E" w:rsidRPr="00B66BC7" w:rsidRDefault="00F11ED6" w:rsidP="00F11ED6">
      <w:pPr>
        <w:pStyle w:val="Akapitzlist"/>
        <w:spacing w:line="276" w:lineRule="auto"/>
        <w:ind w:left="0"/>
        <w:jc w:val="both"/>
        <w:rPr>
          <w:rFonts w:ascii="Arial" w:hAnsi="Arial" w:cs="Arial"/>
          <w:sz w:val="20"/>
        </w:rPr>
      </w:pPr>
      <w:r w:rsidRPr="00B66BC7">
        <w:rPr>
          <w:rFonts w:ascii="Arial" w:hAnsi="Arial" w:cs="Arial"/>
          <w:sz w:val="20"/>
        </w:rPr>
        <w:t xml:space="preserve">      </w:t>
      </w:r>
      <w:r w:rsidR="002C2E7E" w:rsidRPr="00B66BC7">
        <w:rPr>
          <w:rFonts w:ascii="Arial" w:hAnsi="Arial" w:cs="Arial"/>
          <w:sz w:val="20"/>
        </w:rPr>
        <w:t>ciągu 7 dni od dnia jej wystawienia.</w:t>
      </w:r>
    </w:p>
    <w:p w:rsidR="00393561" w:rsidRPr="00B66BC7" w:rsidRDefault="00F11ED6" w:rsidP="00F11ED6">
      <w:pPr>
        <w:pStyle w:val="Akapitzlist"/>
        <w:spacing w:line="276" w:lineRule="auto"/>
        <w:ind w:left="0"/>
        <w:jc w:val="both"/>
        <w:rPr>
          <w:rFonts w:ascii="Arial" w:hAnsi="Arial" w:cs="Arial"/>
          <w:sz w:val="20"/>
        </w:rPr>
      </w:pPr>
      <w:r w:rsidRPr="00B66BC7">
        <w:rPr>
          <w:rFonts w:ascii="Arial" w:hAnsi="Arial" w:cs="Arial"/>
          <w:sz w:val="20"/>
        </w:rPr>
        <w:t xml:space="preserve">5.   </w:t>
      </w:r>
      <w:r w:rsidR="0016395B" w:rsidRPr="00B66BC7">
        <w:rPr>
          <w:rFonts w:ascii="Arial" w:hAnsi="Arial" w:cs="Arial"/>
          <w:sz w:val="20"/>
        </w:rPr>
        <w:t>Zamawiający upoważnia Wykonawcę do wystawiania faktur bez podpisu Zamawiającego.</w:t>
      </w:r>
    </w:p>
    <w:p w:rsidR="002473E5" w:rsidRDefault="002473E5" w:rsidP="001075F9">
      <w:pPr>
        <w:spacing w:line="276" w:lineRule="auto"/>
        <w:jc w:val="center"/>
        <w:rPr>
          <w:rFonts w:ascii="Arial" w:hAnsi="Arial" w:cs="Arial"/>
          <w:b/>
          <w:sz w:val="20"/>
          <w:szCs w:val="20"/>
        </w:rPr>
      </w:pPr>
    </w:p>
    <w:p w:rsidR="002C2E7E" w:rsidRPr="00B66BC7" w:rsidRDefault="00250738" w:rsidP="001075F9">
      <w:pPr>
        <w:spacing w:line="276" w:lineRule="auto"/>
        <w:jc w:val="center"/>
        <w:rPr>
          <w:rFonts w:ascii="Arial" w:hAnsi="Arial" w:cs="Arial"/>
          <w:b/>
          <w:sz w:val="20"/>
          <w:szCs w:val="20"/>
        </w:rPr>
      </w:pPr>
      <w:r w:rsidRPr="00B66BC7">
        <w:rPr>
          <w:rFonts w:ascii="Arial" w:hAnsi="Arial" w:cs="Arial"/>
          <w:b/>
          <w:sz w:val="20"/>
          <w:szCs w:val="20"/>
        </w:rPr>
        <w:t>§ 6</w:t>
      </w:r>
    </w:p>
    <w:p w:rsidR="00901A98" w:rsidRPr="00B66BC7" w:rsidRDefault="00781776" w:rsidP="001075F9">
      <w:pPr>
        <w:pStyle w:val="Tekstpodstawowy"/>
        <w:spacing w:line="276" w:lineRule="auto"/>
        <w:rPr>
          <w:rFonts w:ascii="Arial" w:hAnsi="Arial" w:cs="Arial"/>
          <w:sz w:val="20"/>
          <w:szCs w:val="20"/>
        </w:rPr>
      </w:pPr>
      <w:r w:rsidRPr="00B66BC7">
        <w:rPr>
          <w:rFonts w:ascii="Arial" w:hAnsi="Arial" w:cs="Arial"/>
          <w:sz w:val="20"/>
          <w:szCs w:val="20"/>
        </w:rPr>
        <w:lastRenderedPageBreak/>
        <w:t xml:space="preserve">1. </w:t>
      </w:r>
      <w:r w:rsidR="0031245D" w:rsidRPr="00B66BC7">
        <w:rPr>
          <w:rFonts w:ascii="Arial" w:hAnsi="Arial" w:cs="Arial"/>
          <w:sz w:val="20"/>
          <w:szCs w:val="20"/>
        </w:rPr>
        <w:t xml:space="preserve"> </w:t>
      </w:r>
      <w:r w:rsidR="00901A98" w:rsidRPr="00B66BC7">
        <w:rPr>
          <w:rFonts w:ascii="Arial" w:hAnsi="Arial" w:cs="Arial"/>
          <w:sz w:val="20"/>
          <w:szCs w:val="20"/>
        </w:rPr>
        <w:t>Strony ustalają kary umowne w wysokości:</w:t>
      </w:r>
    </w:p>
    <w:p w:rsidR="009D1E15" w:rsidRPr="00B66BC7" w:rsidRDefault="009D1E15" w:rsidP="00781776">
      <w:pPr>
        <w:numPr>
          <w:ilvl w:val="0"/>
          <w:numId w:val="25"/>
        </w:numPr>
        <w:spacing w:line="276" w:lineRule="auto"/>
        <w:jc w:val="both"/>
        <w:rPr>
          <w:rFonts w:ascii="Arial" w:hAnsi="Arial" w:cs="Arial"/>
          <w:sz w:val="20"/>
          <w:szCs w:val="20"/>
        </w:rPr>
      </w:pPr>
      <w:r w:rsidRPr="00B66BC7">
        <w:rPr>
          <w:rFonts w:ascii="Arial" w:hAnsi="Arial" w:cs="Arial"/>
          <w:sz w:val="20"/>
          <w:szCs w:val="20"/>
        </w:rPr>
        <w:t xml:space="preserve">W razie wystąpienia zwłoki w dostarczeniu </w:t>
      </w:r>
      <w:r w:rsidR="001909D7" w:rsidRPr="00B66BC7">
        <w:rPr>
          <w:rFonts w:ascii="Arial" w:hAnsi="Arial" w:cs="Arial"/>
          <w:sz w:val="20"/>
          <w:szCs w:val="20"/>
        </w:rPr>
        <w:t xml:space="preserve">oleju napędowego </w:t>
      </w:r>
      <w:r w:rsidRPr="00B66BC7">
        <w:rPr>
          <w:rFonts w:ascii="Arial" w:hAnsi="Arial" w:cs="Arial"/>
          <w:sz w:val="20"/>
          <w:szCs w:val="20"/>
        </w:rPr>
        <w:t xml:space="preserve">Wykonawca zapłaci Zamawiającemu karę umowną w wysokości </w:t>
      </w:r>
      <w:r w:rsidR="008D0107" w:rsidRPr="00B66BC7">
        <w:rPr>
          <w:rFonts w:ascii="Arial" w:hAnsi="Arial" w:cs="Arial"/>
          <w:sz w:val="20"/>
          <w:szCs w:val="20"/>
        </w:rPr>
        <w:t>5</w:t>
      </w:r>
      <w:r w:rsidRPr="00B66BC7">
        <w:rPr>
          <w:rFonts w:ascii="Arial" w:hAnsi="Arial" w:cs="Arial"/>
          <w:sz w:val="20"/>
          <w:szCs w:val="20"/>
        </w:rPr>
        <w:t>% wartości danej dostawy za każdy dzień zwłoki.</w:t>
      </w:r>
    </w:p>
    <w:p w:rsidR="009D1E15" w:rsidRPr="00B66BC7" w:rsidRDefault="009D1E15" w:rsidP="00781776">
      <w:pPr>
        <w:numPr>
          <w:ilvl w:val="0"/>
          <w:numId w:val="25"/>
        </w:numPr>
        <w:spacing w:line="276" w:lineRule="auto"/>
        <w:jc w:val="both"/>
        <w:rPr>
          <w:rFonts w:ascii="Arial" w:hAnsi="Arial" w:cs="Arial"/>
          <w:sz w:val="20"/>
          <w:szCs w:val="20"/>
        </w:rPr>
      </w:pPr>
      <w:r w:rsidRPr="00B66BC7">
        <w:rPr>
          <w:rFonts w:ascii="Arial" w:hAnsi="Arial" w:cs="Arial"/>
          <w:sz w:val="20"/>
          <w:szCs w:val="20"/>
        </w:rPr>
        <w:t xml:space="preserve">Jeżeli zwłoka w </w:t>
      </w:r>
      <w:r w:rsidR="00182559" w:rsidRPr="00B66BC7">
        <w:rPr>
          <w:rFonts w:ascii="Arial" w:hAnsi="Arial" w:cs="Arial"/>
          <w:sz w:val="20"/>
          <w:szCs w:val="20"/>
        </w:rPr>
        <w:t>dostawie</w:t>
      </w:r>
      <w:r w:rsidRPr="00B66BC7">
        <w:rPr>
          <w:rFonts w:ascii="Arial" w:hAnsi="Arial" w:cs="Arial"/>
          <w:sz w:val="20"/>
          <w:szCs w:val="20"/>
        </w:rPr>
        <w:t xml:space="preserve"> przekroczy 7 dni, Zamawiający ma prawo odstąpić od umowy bez obowiązku wykupien</w:t>
      </w:r>
      <w:r w:rsidR="001909D7" w:rsidRPr="00B66BC7">
        <w:rPr>
          <w:rFonts w:ascii="Arial" w:hAnsi="Arial" w:cs="Arial"/>
          <w:sz w:val="20"/>
          <w:szCs w:val="20"/>
        </w:rPr>
        <w:t>ia niedostarczonej partii oleju napędowego</w:t>
      </w:r>
      <w:r w:rsidRPr="00B66BC7">
        <w:rPr>
          <w:rFonts w:ascii="Arial" w:hAnsi="Arial" w:cs="Arial"/>
          <w:sz w:val="20"/>
          <w:szCs w:val="20"/>
        </w:rPr>
        <w:t>, zachowując prawo do należnych kar umownych z tytułu odstąpienia od umowy oraz zwłoki w dostawie liczonej do dnia odstąpienia od umowy.</w:t>
      </w:r>
    </w:p>
    <w:p w:rsidR="001909D7" w:rsidRPr="00B66BC7" w:rsidRDefault="001909D7" w:rsidP="00781776">
      <w:pPr>
        <w:numPr>
          <w:ilvl w:val="0"/>
          <w:numId w:val="25"/>
        </w:numPr>
        <w:spacing w:line="276" w:lineRule="auto"/>
        <w:jc w:val="both"/>
        <w:rPr>
          <w:rFonts w:ascii="Arial" w:hAnsi="Arial" w:cs="Arial"/>
          <w:color w:val="FF0000"/>
          <w:sz w:val="20"/>
          <w:szCs w:val="20"/>
        </w:rPr>
      </w:pPr>
      <w:r w:rsidRPr="00B66BC7">
        <w:rPr>
          <w:rFonts w:ascii="Arial" w:hAnsi="Arial" w:cs="Arial"/>
          <w:sz w:val="20"/>
          <w:szCs w:val="20"/>
        </w:rPr>
        <w:t xml:space="preserve">W przypadku odstąpienia przez Wykonawcę od umowy z przyczyn leżących po stronie Wykonawcy, Wykonawca zapłaci Zamawiającemu karę umowną w wysokości </w:t>
      </w:r>
      <w:r w:rsidR="00182559" w:rsidRPr="00B66BC7">
        <w:rPr>
          <w:rFonts w:ascii="Arial" w:hAnsi="Arial" w:cs="Arial"/>
          <w:sz w:val="20"/>
          <w:szCs w:val="20"/>
        </w:rPr>
        <w:t>5 000</w:t>
      </w:r>
      <w:r w:rsidRPr="00B66BC7">
        <w:rPr>
          <w:rFonts w:ascii="Arial" w:hAnsi="Arial" w:cs="Arial"/>
          <w:sz w:val="20"/>
          <w:szCs w:val="20"/>
        </w:rPr>
        <w:t>,00 zł.</w:t>
      </w:r>
    </w:p>
    <w:p w:rsidR="001909D7" w:rsidRPr="00B66BC7" w:rsidRDefault="001909D7" w:rsidP="00781776">
      <w:pPr>
        <w:numPr>
          <w:ilvl w:val="0"/>
          <w:numId w:val="25"/>
        </w:numPr>
        <w:spacing w:line="276" w:lineRule="auto"/>
        <w:jc w:val="both"/>
        <w:rPr>
          <w:rFonts w:ascii="Arial" w:hAnsi="Arial" w:cs="Arial"/>
          <w:color w:val="FF0000"/>
          <w:sz w:val="20"/>
          <w:szCs w:val="20"/>
        </w:rPr>
      </w:pPr>
      <w:r w:rsidRPr="00B66BC7">
        <w:rPr>
          <w:rFonts w:ascii="Arial" w:hAnsi="Arial" w:cs="Arial"/>
          <w:sz w:val="20"/>
          <w:szCs w:val="20"/>
        </w:rPr>
        <w:t xml:space="preserve">Za każde stwierdzone przez Zamawiającego uchybienie w zakresie jakości dostarczanego paliwa - w wysokości </w:t>
      </w:r>
      <w:r w:rsidR="00350AED" w:rsidRPr="00B66BC7">
        <w:rPr>
          <w:rFonts w:ascii="Arial" w:hAnsi="Arial" w:cs="Arial"/>
          <w:sz w:val="20"/>
          <w:szCs w:val="20"/>
        </w:rPr>
        <w:t>100</w:t>
      </w:r>
      <w:r w:rsidRPr="00B66BC7">
        <w:rPr>
          <w:rFonts w:ascii="Arial" w:hAnsi="Arial" w:cs="Arial"/>
          <w:sz w:val="20"/>
          <w:szCs w:val="20"/>
        </w:rPr>
        <w:t>% wartości brutto poszczególnej dostawy, której jakość została zakwestionowana i udowodniona;</w:t>
      </w:r>
    </w:p>
    <w:p w:rsidR="001909D7" w:rsidRPr="00B66BC7" w:rsidRDefault="001909D7" w:rsidP="00CB695A">
      <w:pPr>
        <w:numPr>
          <w:ilvl w:val="0"/>
          <w:numId w:val="25"/>
        </w:numPr>
        <w:spacing w:line="276" w:lineRule="auto"/>
        <w:ind w:left="714" w:hanging="357"/>
        <w:jc w:val="both"/>
        <w:rPr>
          <w:rFonts w:ascii="Arial" w:hAnsi="Arial" w:cs="Arial"/>
          <w:color w:val="FF0000"/>
          <w:sz w:val="20"/>
          <w:szCs w:val="20"/>
        </w:rPr>
      </w:pPr>
      <w:r w:rsidRPr="00B66BC7">
        <w:rPr>
          <w:rFonts w:ascii="Arial" w:hAnsi="Arial" w:cs="Arial"/>
          <w:sz w:val="20"/>
          <w:szCs w:val="20"/>
        </w:rPr>
        <w:t>Za opóźnienie w dokonaniu wymiany wadliwej partii dostarczonego paliwa w terminie wyznaczonym przez Zamawiającego – w wysokości 1</w:t>
      </w:r>
      <w:r w:rsidR="00350AED" w:rsidRPr="00B66BC7">
        <w:rPr>
          <w:rFonts w:ascii="Arial" w:hAnsi="Arial" w:cs="Arial"/>
          <w:sz w:val="20"/>
          <w:szCs w:val="20"/>
        </w:rPr>
        <w:t>0</w:t>
      </w:r>
      <w:r w:rsidRPr="00B66BC7">
        <w:rPr>
          <w:rFonts w:ascii="Arial" w:hAnsi="Arial" w:cs="Arial"/>
          <w:sz w:val="20"/>
          <w:szCs w:val="20"/>
        </w:rPr>
        <w:t xml:space="preserve">% wartości brutto wadliwej dostawy za każdy dzień zwłoki; </w:t>
      </w:r>
    </w:p>
    <w:p w:rsidR="00781776" w:rsidRPr="00B66BC7" w:rsidRDefault="00781776" w:rsidP="00CB695A">
      <w:pPr>
        <w:suppressAutoHyphens/>
        <w:spacing w:line="276" w:lineRule="auto"/>
        <w:ind w:left="357" w:hanging="357"/>
        <w:jc w:val="both"/>
        <w:rPr>
          <w:rFonts w:ascii="Arial" w:hAnsi="Arial" w:cs="Arial"/>
          <w:sz w:val="20"/>
          <w:szCs w:val="20"/>
        </w:rPr>
      </w:pPr>
      <w:r w:rsidRPr="00B66BC7">
        <w:rPr>
          <w:rFonts w:ascii="Arial" w:hAnsi="Arial" w:cs="Arial"/>
          <w:sz w:val="20"/>
          <w:szCs w:val="20"/>
        </w:rPr>
        <w:t>2. Wykonawca wyraża zgodę na potrącanie kar umownych z przysługującego mu od Zamawiającego wynagrodzenia.</w:t>
      </w:r>
    </w:p>
    <w:p w:rsidR="00781776" w:rsidRPr="00B66BC7" w:rsidRDefault="00781776" w:rsidP="00CB695A">
      <w:pPr>
        <w:widowControl w:val="0"/>
        <w:suppressAutoHyphens/>
        <w:spacing w:line="276" w:lineRule="auto"/>
        <w:ind w:left="357" w:hanging="357"/>
        <w:jc w:val="both"/>
        <w:rPr>
          <w:rFonts w:ascii="Arial" w:hAnsi="Arial" w:cs="Arial"/>
          <w:sz w:val="20"/>
          <w:szCs w:val="20"/>
        </w:rPr>
      </w:pPr>
      <w:r w:rsidRPr="00B66BC7">
        <w:rPr>
          <w:rFonts w:ascii="Arial" w:hAnsi="Arial" w:cs="Arial"/>
          <w:sz w:val="20"/>
          <w:szCs w:val="20"/>
        </w:rPr>
        <w:t>3. Jeżeli zastrzeżona kara umowna nie pokryje w całości poniesionej szkody, Zamawiający</w:t>
      </w:r>
      <w:r w:rsidRPr="00B66BC7">
        <w:rPr>
          <w:rFonts w:ascii="Arial" w:hAnsi="Arial" w:cs="Arial"/>
          <w:color w:val="000000"/>
          <w:sz w:val="20"/>
          <w:szCs w:val="20"/>
        </w:rPr>
        <w:t xml:space="preserve"> zastrzega sobie prawo do dochodzenia odszkodowania przenoszącego wysokość kary umownej.</w:t>
      </w:r>
      <w:r w:rsidRPr="00B66BC7">
        <w:rPr>
          <w:rFonts w:ascii="Arial" w:hAnsi="Arial" w:cs="Arial"/>
          <w:sz w:val="20"/>
          <w:szCs w:val="20"/>
        </w:rPr>
        <w:t xml:space="preserve"> </w:t>
      </w:r>
    </w:p>
    <w:p w:rsidR="001075F9" w:rsidRPr="00B66BC7" w:rsidRDefault="001075F9" w:rsidP="001075F9">
      <w:pPr>
        <w:pStyle w:val="Tekstpodstawowy"/>
        <w:spacing w:line="276" w:lineRule="auto"/>
        <w:jc w:val="left"/>
        <w:rPr>
          <w:rFonts w:ascii="Arial" w:hAnsi="Arial" w:cs="Arial"/>
          <w:b/>
          <w:sz w:val="20"/>
          <w:szCs w:val="20"/>
        </w:rPr>
      </w:pPr>
    </w:p>
    <w:p w:rsidR="00524536" w:rsidRPr="00B66BC7" w:rsidRDefault="001075F9" w:rsidP="001075F9">
      <w:pPr>
        <w:pStyle w:val="Tekstpodstawowy"/>
        <w:spacing w:line="276" w:lineRule="auto"/>
        <w:jc w:val="center"/>
        <w:rPr>
          <w:rFonts w:ascii="Arial" w:hAnsi="Arial" w:cs="Arial"/>
          <w:b/>
          <w:sz w:val="20"/>
          <w:szCs w:val="20"/>
        </w:rPr>
      </w:pPr>
      <w:r w:rsidRPr="00B66BC7">
        <w:rPr>
          <w:rFonts w:ascii="Arial" w:hAnsi="Arial" w:cs="Arial"/>
          <w:b/>
          <w:sz w:val="20"/>
          <w:szCs w:val="20"/>
        </w:rPr>
        <w:t xml:space="preserve">§ </w:t>
      </w:r>
      <w:r w:rsidR="00250738" w:rsidRPr="00B66BC7">
        <w:rPr>
          <w:rFonts w:ascii="Arial" w:hAnsi="Arial" w:cs="Arial"/>
          <w:b/>
          <w:sz w:val="20"/>
          <w:szCs w:val="20"/>
        </w:rPr>
        <w:t>7</w:t>
      </w:r>
    </w:p>
    <w:p w:rsidR="006969F3" w:rsidRPr="00B66BC7" w:rsidRDefault="006969F3" w:rsidP="001075F9">
      <w:pPr>
        <w:pStyle w:val="Tekstpodstawowy"/>
        <w:spacing w:line="276" w:lineRule="auto"/>
        <w:jc w:val="center"/>
        <w:rPr>
          <w:rFonts w:ascii="Arial" w:hAnsi="Arial" w:cs="Arial"/>
          <w:b/>
          <w:sz w:val="20"/>
          <w:szCs w:val="20"/>
        </w:rPr>
      </w:pPr>
    </w:p>
    <w:p w:rsidR="0031245D" w:rsidRPr="00B66BC7" w:rsidRDefault="00781776" w:rsidP="001075F9">
      <w:pPr>
        <w:pStyle w:val="Tekstpodstawowy"/>
        <w:numPr>
          <w:ilvl w:val="0"/>
          <w:numId w:val="14"/>
        </w:numPr>
        <w:tabs>
          <w:tab w:val="clear" w:pos="720"/>
          <w:tab w:val="num" w:pos="360"/>
        </w:tabs>
        <w:spacing w:line="276" w:lineRule="auto"/>
        <w:ind w:left="360"/>
        <w:rPr>
          <w:rFonts w:ascii="Arial" w:hAnsi="Arial" w:cs="Arial"/>
          <w:sz w:val="20"/>
          <w:szCs w:val="20"/>
        </w:rPr>
      </w:pPr>
      <w:r w:rsidRPr="00B66BC7">
        <w:rPr>
          <w:rFonts w:ascii="Arial" w:hAnsi="Arial" w:cs="Arial"/>
          <w:sz w:val="20"/>
          <w:szCs w:val="20"/>
        </w:rPr>
        <w:t>W sprawach nie</w:t>
      </w:r>
      <w:r w:rsidR="00901A98" w:rsidRPr="00B66BC7">
        <w:rPr>
          <w:rFonts w:ascii="Arial" w:hAnsi="Arial" w:cs="Arial"/>
          <w:sz w:val="20"/>
          <w:szCs w:val="20"/>
        </w:rPr>
        <w:t xml:space="preserve">uregulowanych w niniejszej umowie zastosowanie mają przepisy </w:t>
      </w:r>
      <w:r w:rsidR="0031245D" w:rsidRPr="00B66BC7">
        <w:rPr>
          <w:rFonts w:ascii="Arial" w:hAnsi="Arial" w:cs="Arial"/>
          <w:sz w:val="20"/>
          <w:szCs w:val="20"/>
        </w:rPr>
        <w:t xml:space="preserve">kodeksu </w:t>
      </w:r>
      <w:r w:rsidR="00901A98" w:rsidRPr="00B66BC7">
        <w:rPr>
          <w:rFonts w:ascii="Arial" w:hAnsi="Arial" w:cs="Arial"/>
          <w:sz w:val="20"/>
          <w:szCs w:val="20"/>
        </w:rPr>
        <w:t>cywilnego.</w:t>
      </w:r>
    </w:p>
    <w:p w:rsidR="00E40E12" w:rsidRPr="00B66BC7" w:rsidRDefault="00E40E12" w:rsidP="001075F9">
      <w:pPr>
        <w:pStyle w:val="Tekstpodstawowy"/>
        <w:numPr>
          <w:ilvl w:val="0"/>
          <w:numId w:val="14"/>
        </w:numPr>
        <w:tabs>
          <w:tab w:val="clear" w:pos="720"/>
          <w:tab w:val="num" w:pos="360"/>
        </w:tabs>
        <w:spacing w:line="276" w:lineRule="auto"/>
        <w:ind w:left="360"/>
        <w:rPr>
          <w:rFonts w:ascii="Arial" w:hAnsi="Arial" w:cs="Arial"/>
          <w:sz w:val="20"/>
          <w:szCs w:val="20"/>
        </w:rPr>
      </w:pPr>
      <w:r w:rsidRPr="00B66BC7">
        <w:rPr>
          <w:rFonts w:ascii="Arial" w:hAnsi="Arial" w:cs="Arial"/>
          <w:sz w:val="20"/>
          <w:szCs w:val="20"/>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31245D" w:rsidRPr="00B66BC7" w:rsidRDefault="0031245D" w:rsidP="00781776">
      <w:pPr>
        <w:spacing w:line="276" w:lineRule="auto"/>
        <w:rPr>
          <w:rFonts w:ascii="Arial" w:hAnsi="Arial" w:cs="Arial"/>
          <w:sz w:val="20"/>
          <w:szCs w:val="20"/>
        </w:rPr>
      </w:pPr>
    </w:p>
    <w:p w:rsidR="00901A98" w:rsidRPr="00B66BC7" w:rsidRDefault="00901A98" w:rsidP="001075F9">
      <w:pPr>
        <w:spacing w:line="276" w:lineRule="auto"/>
        <w:jc w:val="center"/>
        <w:rPr>
          <w:rFonts w:ascii="Arial" w:hAnsi="Arial" w:cs="Arial"/>
          <w:b/>
          <w:sz w:val="20"/>
          <w:szCs w:val="20"/>
        </w:rPr>
      </w:pPr>
      <w:r w:rsidRPr="00B66BC7">
        <w:rPr>
          <w:rFonts w:ascii="Arial" w:hAnsi="Arial" w:cs="Arial"/>
          <w:b/>
          <w:sz w:val="20"/>
          <w:szCs w:val="20"/>
        </w:rPr>
        <w:t xml:space="preserve">§ </w:t>
      </w:r>
      <w:r w:rsidR="00250738" w:rsidRPr="00B66BC7">
        <w:rPr>
          <w:rFonts w:ascii="Arial" w:hAnsi="Arial" w:cs="Arial"/>
          <w:b/>
          <w:sz w:val="20"/>
          <w:szCs w:val="20"/>
        </w:rPr>
        <w:t>8</w:t>
      </w:r>
    </w:p>
    <w:p w:rsidR="00901A98" w:rsidRPr="00B66BC7" w:rsidRDefault="00901A98" w:rsidP="001075F9">
      <w:pPr>
        <w:spacing w:line="276" w:lineRule="auto"/>
        <w:jc w:val="center"/>
        <w:rPr>
          <w:rFonts w:ascii="Arial" w:hAnsi="Arial" w:cs="Arial"/>
          <w:sz w:val="20"/>
          <w:szCs w:val="20"/>
        </w:rPr>
      </w:pPr>
    </w:p>
    <w:p w:rsidR="00A21835" w:rsidRPr="00B66BC7" w:rsidRDefault="008A7CD3" w:rsidP="001075F9">
      <w:pPr>
        <w:numPr>
          <w:ilvl w:val="0"/>
          <w:numId w:val="18"/>
        </w:numPr>
        <w:tabs>
          <w:tab w:val="clear" w:pos="720"/>
          <w:tab w:val="num" w:pos="360"/>
        </w:tabs>
        <w:autoSpaceDE w:val="0"/>
        <w:autoSpaceDN w:val="0"/>
        <w:adjustRightInd w:val="0"/>
        <w:spacing w:line="276" w:lineRule="auto"/>
        <w:ind w:left="360"/>
        <w:rPr>
          <w:rFonts w:ascii="Arial" w:hAnsi="Arial" w:cs="Arial"/>
          <w:sz w:val="20"/>
          <w:szCs w:val="20"/>
        </w:rPr>
      </w:pPr>
      <w:r w:rsidRPr="00B66BC7">
        <w:rPr>
          <w:rFonts w:ascii="Arial" w:hAnsi="Arial" w:cs="Arial"/>
          <w:sz w:val="20"/>
          <w:szCs w:val="20"/>
        </w:rPr>
        <w:t>Wszelkie zmiany niniejszej umowy wymagają formy pisemnej i będą wi</w:t>
      </w:r>
      <w:r w:rsidR="00A21835" w:rsidRPr="00B66BC7">
        <w:rPr>
          <w:rFonts w:ascii="Arial" w:hAnsi="Arial" w:cs="Arial"/>
          <w:sz w:val="20"/>
          <w:szCs w:val="20"/>
        </w:rPr>
        <w:t xml:space="preserve">ążące po  </w:t>
      </w:r>
      <w:r w:rsidRPr="00B66BC7">
        <w:rPr>
          <w:rFonts w:ascii="Arial" w:hAnsi="Arial" w:cs="Arial"/>
          <w:sz w:val="20"/>
          <w:szCs w:val="20"/>
        </w:rPr>
        <w:t>podpisaniu przez obie strony pod rygorem nieważności.</w:t>
      </w:r>
    </w:p>
    <w:p w:rsidR="00901A98" w:rsidRPr="00B66BC7" w:rsidRDefault="008A7CD3" w:rsidP="001075F9">
      <w:pPr>
        <w:numPr>
          <w:ilvl w:val="0"/>
          <w:numId w:val="18"/>
        </w:numPr>
        <w:tabs>
          <w:tab w:val="clear" w:pos="720"/>
          <w:tab w:val="num" w:pos="360"/>
        </w:tabs>
        <w:autoSpaceDE w:val="0"/>
        <w:autoSpaceDN w:val="0"/>
        <w:adjustRightInd w:val="0"/>
        <w:spacing w:line="276" w:lineRule="auto"/>
        <w:ind w:left="360"/>
        <w:rPr>
          <w:rFonts w:ascii="Arial" w:hAnsi="Arial" w:cs="Arial"/>
          <w:sz w:val="20"/>
          <w:szCs w:val="20"/>
        </w:rPr>
      </w:pPr>
      <w:r w:rsidRPr="00B66BC7">
        <w:rPr>
          <w:rFonts w:ascii="Arial" w:hAnsi="Arial" w:cs="Arial"/>
          <w:sz w:val="20"/>
          <w:szCs w:val="20"/>
        </w:rPr>
        <w:t>Umowę sporządzono w 3  jednobrzmiących egzemplarzach dwa dla Zamawiającego i jeden dla Wykonawcy</w:t>
      </w:r>
    </w:p>
    <w:p w:rsidR="00280E2B" w:rsidRPr="00B66BC7" w:rsidRDefault="00280E2B" w:rsidP="001075F9">
      <w:pPr>
        <w:pStyle w:val="Tekstpodstawowy"/>
        <w:spacing w:line="276" w:lineRule="auto"/>
        <w:rPr>
          <w:rFonts w:ascii="Arial" w:hAnsi="Arial" w:cs="Arial"/>
          <w:sz w:val="20"/>
          <w:szCs w:val="20"/>
        </w:rPr>
      </w:pPr>
    </w:p>
    <w:p w:rsidR="00782123" w:rsidRPr="00B66BC7" w:rsidRDefault="008A7CD3" w:rsidP="001075F9">
      <w:pPr>
        <w:pStyle w:val="Tekstpodstawowy"/>
        <w:spacing w:line="276" w:lineRule="auto"/>
        <w:ind w:firstLine="708"/>
        <w:rPr>
          <w:rFonts w:ascii="Arial" w:hAnsi="Arial" w:cs="Arial"/>
          <w:sz w:val="20"/>
          <w:szCs w:val="20"/>
        </w:rPr>
      </w:pPr>
      <w:r w:rsidRPr="00B66BC7">
        <w:rPr>
          <w:rFonts w:ascii="Arial" w:hAnsi="Arial" w:cs="Arial"/>
          <w:sz w:val="20"/>
          <w:szCs w:val="20"/>
        </w:rPr>
        <w:t>Zamawiający</w:t>
      </w:r>
      <w:r w:rsidR="00901A98" w:rsidRPr="00B66BC7">
        <w:rPr>
          <w:rFonts w:ascii="Arial" w:hAnsi="Arial" w:cs="Arial"/>
          <w:sz w:val="20"/>
          <w:szCs w:val="20"/>
        </w:rPr>
        <w:tab/>
        <w:t xml:space="preserve">                                            </w:t>
      </w:r>
      <w:r w:rsidR="002B551E" w:rsidRPr="00B66BC7">
        <w:rPr>
          <w:rFonts w:ascii="Arial" w:hAnsi="Arial" w:cs="Arial"/>
          <w:sz w:val="20"/>
          <w:szCs w:val="20"/>
        </w:rPr>
        <w:t xml:space="preserve">         </w:t>
      </w:r>
      <w:r w:rsidR="00901A98" w:rsidRPr="00B66BC7">
        <w:rPr>
          <w:rFonts w:ascii="Arial" w:hAnsi="Arial" w:cs="Arial"/>
          <w:sz w:val="20"/>
          <w:szCs w:val="20"/>
        </w:rPr>
        <w:t xml:space="preserve">      </w:t>
      </w:r>
      <w:r w:rsidRPr="00B66BC7">
        <w:rPr>
          <w:rFonts w:ascii="Arial" w:hAnsi="Arial" w:cs="Arial"/>
          <w:sz w:val="20"/>
          <w:szCs w:val="20"/>
        </w:rPr>
        <w:t>Wykonawca</w:t>
      </w:r>
    </w:p>
    <w:p w:rsidR="002B551E" w:rsidRPr="00B66BC7" w:rsidRDefault="002B551E" w:rsidP="001075F9">
      <w:pPr>
        <w:pStyle w:val="Tekstpodstawowy"/>
        <w:spacing w:line="276" w:lineRule="auto"/>
        <w:rPr>
          <w:rFonts w:ascii="Arial" w:hAnsi="Arial" w:cs="Arial"/>
          <w:sz w:val="20"/>
          <w:szCs w:val="20"/>
        </w:rPr>
      </w:pPr>
    </w:p>
    <w:p w:rsidR="00E24F4F" w:rsidRPr="00B66BC7" w:rsidRDefault="00E24F4F" w:rsidP="001075F9">
      <w:pPr>
        <w:pStyle w:val="Tekstpodstawowy"/>
        <w:spacing w:line="276" w:lineRule="auto"/>
        <w:rPr>
          <w:rFonts w:ascii="Arial" w:hAnsi="Arial" w:cs="Arial"/>
          <w:sz w:val="20"/>
          <w:szCs w:val="20"/>
        </w:rPr>
      </w:pPr>
    </w:p>
    <w:p w:rsidR="00E24F4F" w:rsidRPr="00B66BC7" w:rsidRDefault="00E24F4F" w:rsidP="001075F9">
      <w:pPr>
        <w:pStyle w:val="Tekstpodstawowy"/>
        <w:spacing w:line="276" w:lineRule="auto"/>
        <w:rPr>
          <w:rFonts w:ascii="Arial" w:hAnsi="Arial" w:cs="Arial"/>
          <w:sz w:val="20"/>
          <w:szCs w:val="20"/>
        </w:rPr>
      </w:pPr>
    </w:p>
    <w:p w:rsidR="00076113" w:rsidRPr="00B66BC7" w:rsidRDefault="00076113" w:rsidP="001075F9">
      <w:pPr>
        <w:pStyle w:val="Tekstpodstawowy"/>
        <w:spacing w:line="276" w:lineRule="auto"/>
        <w:rPr>
          <w:rFonts w:ascii="Arial" w:hAnsi="Arial" w:cs="Arial"/>
          <w:sz w:val="20"/>
          <w:szCs w:val="20"/>
        </w:rPr>
      </w:pPr>
    </w:p>
    <w:p w:rsidR="00076113" w:rsidRPr="00B66BC7" w:rsidRDefault="00076113" w:rsidP="001075F9">
      <w:pPr>
        <w:pStyle w:val="Tekstpodstawowy"/>
        <w:spacing w:line="276" w:lineRule="auto"/>
        <w:rPr>
          <w:rFonts w:ascii="Arial" w:hAnsi="Arial" w:cs="Arial"/>
          <w:sz w:val="20"/>
          <w:szCs w:val="20"/>
        </w:rPr>
      </w:pPr>
    </w:p>
    <w:p w:rsidR="00076113" w:rsidRDefault="00076113" w:rsidP="001075F9">
      <w:pPr>
        <w:pStyle w:val="Tekstpodstawowy"/>
        <w:spacing w:line="276" w:lineRule="auto"/>
        <w:rPr>
          <w:rFonts w:ascii="Arial" w:hAnsi="Arial" w:cs="Arial"/>
          <w:sz w:val="20"/>
          <w:szCs w:val="20"/>
        </w:rPr>
      </w:pPr>
    </w:p>
    <w:p w:rsidR="00B66BC7" w:rsidRDefault="002473E5" w:rsidP="001075F9">
      <w:pPr>
        <w:pStyle w:val="Tekstpodstawowy"/>
        <w:spacing w:line="276" w:lineRule="auto"/>
        <w:rPr>
          <w:rFonts w:ascii="Arial" w:hAnsi="Arial" w:cs="Arial"/>
          <w:sz w:val="20"/>
          <w:szCs w:val="20"/>
        </w:rPr>
      </w:pPr>
      <w:r>
        <w:rPr>
          <w:rFonts w:ascii="Arial" w:hAnsi="Arial" w:cs="Arial"/>
          <w:sz w:val="20"/>
          <w:szCs w:val="20"/>
        </w:rPr>
        <w:t xml:space="preserve">            Kontrasygnata</w:t>
      </w:r>
    </w:p>
    <w:p w:rsidR="00B66BC7" w:rsidRDefault="00B66BC7" w:rsidP="001075F9">
      <w:pPr>
        <w:pStyle w:val="Tekstpodstawowy"/>
        <w:spacing w:line="276" w:lineRule="auto"/>
        <w:rPr>
          <w:rFonts w:ascii="Arial" w:hAnsi="Arial" w:cs="Arial"/>
          <w:sz w:val="20"/>
          <w:szCs w:val="20"/>
        </w:rPr>
      </w:pPr>
    </w:p>
    <w:p w:rsidR="00B66BC7" w:rsidRDefault="00B66BC7" w:rsidP="001075F9">
      <w:pPr>
        <w:pStyle w:val="Tekstpodstawowy"/>
        <w:spacing w:line="276" w:lineRule="auto"/>
        <w:rPr>
          <w:rFonts w:ascii="Arial" w:hAnsi="Arial" w:cs="Arial"/>
          <w:sz w:val="20"/>
          <w:szCs w:val="20"/>
        </w:rPr>
      </w:pPr>
    </w:p>
    <w:p w:rsidR="00B66BC7" w:rsidRDefault="00B66BC7" w:rsidP="001075F9">
      <w:pPr>
        <w:pStyle w:val="Tekstpodstawowy"/>
        <w:spacing w:line="276" w:lineRule="auto"/>
        <w:rPr>
          <w:rFonts w:ascii="Arial" w:hAnsi="Arial" w:cs="Arial"/>
          <w:sz w:val="20"/>
          <w:szCs w:val="20"/>
        </w:rPr>
      </w:pPr>
    </w:p>
    <w:p w:rsidR="002473E5" w:rsidRDefault="002473E5" w:rsidP="001075F9">
      <w:pPr>
        <w:pStyle w:val="Tekstpodstawowy"/>
        <w:spacing w:line="276" w:lineRule="auto"/>
        <w:rPr>
          <w:rFonts w:ascii="Arial" w:hAnsi="Arial" w:cs="Arial"/>
          <w:sz w:val="20"/>
          <w:szCs w:val="20"/>
        </w:rPr>
      </w:pPr>
    </w:p>
    <w:p w:rsidR="00B66BC7" w:rsidRDefault="00B66BC7" w:rsidP="001075F9">
      <w:pPr>
        <w:pStyle w:val="Tekstpodstawowy"/>
        <w:spacing w:line="276" w:lineRule="auto"/>
        <w:rPr>
          <w:rFonts w:ascii="Arial" w:hAnsi="Arial" w:cs="Arial"/>
          <w:sz w:val="20"/>
          <w:szCs w:val="20"/>
        </w:rPr>
      </w:pPr>
    </w:p>
    <w:p w:rsidR="00B47A6A" w:rsidRPr="00B66BC7" w:rsidRDefault="00E24F4F" w:rsidP="002473E5">
      <w:pPr>
        <w:pStyle w:val="Tekstpodstawowy"/>
        <w:spacing w:line="276" w:lineRule="auto"/>
        <w:rPr>
          <w:b/>
          <w:sz w:val="20"/>
          <w:szCs w:val="20"/>
        </w:rPr>
      </w:pPr>
      <w:r w:rsidRPr="002473E5">
        <w:rPr>
          <w:rFonts w:ascii="Arial" w:hAnsi="Arial" w:cs="Arial"/>
          <w:sz w:val="16"/>
          <w:szCs w:val="16"/>
        </w:rPr>
        <w:t>Sporządził:</w:t>
      </w:r>
      <w:r w:rsidRPr="002473E5">
        <w:rPr>
          <w:rFonts w:ascii="Arial" w:hAnsi="Arial" w:cs="Arial"/>
          <w:sz w:val="16"/>
          <w:szCs w:val="16"/>
        </w:rPr>
        <w:tab/>
      </w:r>
      <w:r w:rsidRPr="002473E5">
        <w:rPr>
          <w:rFonts w:ascii="Arial" w:hAnsi="Arial" w:cs="Arial"/>
          <w:sz w:val="16"/>
          <w:szCs w:val="16"/>
        </w:rPr>
        <w:tab/>
      </w:r>
      <w:r w:rsidRPr="002473E5">
        <w:rPr>
          <w:rFonts w:ascii="Arial" w:hAnsi="Arial" w:cs="Arial"/>
          <w:sz w:val="16"/>
          <w:szCs w:val="16"/>
        </w:rPr>
        <w:tab/>
      </w:r>
      <w:r w:rsidR="002473E5">
        <w:rPr>
          <w:rFonts w:ascii="Arial" w:hAnsi="Arial" w:cs="Arial"/>
          <w:sz w:val="16"/>
          <w:szCs w:val="16"/>
        </w:rPr>
        <w:t xml:space="preserve">                      </w:t>
      </w:r>
      <w:r w:rsidRPr="002473E5">
        <w:rPr>
          <w:rFonts w:ascii="Arial" w:hAnsi="Arial" w:cs="Arial"/>
          <w:sz w:val="16"/>
          <w:szCs w:val="16"/>
        </w:rPr>
        <w:tab/>
      </w:r>
      <w:r w:rsidRPr="002473E5">
        <w:rPr>
          <w:rFonts w:ascii="Arial" w:hAnsi="Arial" w:cs="Arial"/>
          <w:sz w:val="16"/>
          <w:szCs w:val="16"/>
        </w:rPr>
        <w:tab/>
        <w:t>Sprawdził</w:t>
      </w:r>
      <w:r w:rsidRPr="00B66BC7">
        <w:t>:</w:t>
      </w:r>
    </w:p>
    <w:sectPr w:rsidR="00B47A6A" w:rsidRPr="00B66BC7" w:rsidSect="00076113">
      <w:footerReference w:type="even" r:id="rId7"/>
      <w:footerReference w:type="default" r:id="rId8"/>
      <w:pgSz w:w="11906" w:h="16838"/>
      <w:pgMar w:top="1417"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10" w:rsidRDefault="00C77510" w:rsidP="00381563">
      <w:r>
        <w:separator/>
      </w:r>
    </w:p>
  </w:endnote>
  <w:endnote w:type="continuationSeparator" w:id="0">
    <w:p w:rsidR="00C77510" w:rsidRDefault="00C77510" w:rsidP="00381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13" w:rsidRDefault="00076113" w:rsidP="000370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6113" w:rsidRDefault="00076113" w:rsidP="0038494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13" w:rsidRDefault="00076113" w:rsidP="000370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3E4E">
      <w:rPr>
        <w:rStyle w:val="Numerstrony"/>
        <w:noProof/>
      </w:rPr>
      <w:t>1</w:t>
    </w:r>
    <w:r>
      <w:rPr>
        <w:rStyle w:val="Numerstrony"/>
      </w:rPr>
      <w:fldChar w:fldCharType="end"/>
    </w:r>
  </w:p>
  <w:p w:rsidR="00076113" w:rsidRDefault="00076113" w:rsidP="0038494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10" w:rsidRDefault="00C77510" w:rsidP="00381563">
      <w:r>
        <w:separator/>
      </w:r>
    </w:p>
  </w:footnote>
  <w:footnote w:type="continuationSeparator" w:id="0">
    <w:p w:rsidR="00C77510" w:rsidRDefault="00C77510" w:rsidP="00381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37"/>
        </w:tabs>
        <w:ind w:left="737" w:hanging="380"/>
      </w:pPr>
      <w:rPr>
        <w:b w:val="0"/>
        <w:color w:val="auto"/>
      </w:rPr>
    </w:lvl>
  </w:abstractNum>
  <w:abstractNum w:abstractNumId="1">
    <w:nsid w:val="00000006"/>
    <w:multiLevelType w:val="singleLevel"/>
    <w:tmpl w:val="00000006"/>
    <w:name w:val="WW8Num7"/>
    <w:lvl w:ilvl="0">
      <w:start w:val="1"/>
      <w:numFmt w:val="decimal"/>
      <w:lvlText w:val="%1."/>
      <w:lvlJc w:val="left"/>
      <w:pPr>
        <w:tabs>
          <w:tab w:val="num" w:pos="0"/>
        </w:tabs>
        <w:ind w:left="720" w:hanging="360"/>
      </w:pPr>
      <w:rPr>
        <w:rFonts w:ascii="Arial" w:hAnsi="Arial" w:cs="Arial"/>
        <w:b w:val="0"/>
        <w:color w:val="auto"/>
        <w:sz w:val="22"/>
        <w:szCs w:val="22"/>
      </w:rPr>
    </w:lvl>
  </w:abstractNum>
  <w:abstractNum w:abstractNumId="2">
    <w:nsid w:val="07F440EC"/>
    <w:multiLevelType w:val="hybridMultilevel"/>
    <w:tmpl w:val="B72EED4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5B49F7"/>
    <w:multiLevelType w:val="hybridMultilevel"/>
    <w:tmpl w:val="0736F9E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6D292E"/>
    <w:multiLevelType w:val="hybridMultilevel"/>
    <w:tmpl w:val="E89C64D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nsid w:val="0C2100FF"/>
    <w:multiLevelType w:val="hybridMultilevel"/>
    <w:tmpl w:val="0EC4B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930FC"/>
    <w:multiLevelType w:val="hybridMultilevel"/>
    <w:tmpl w:val="FCD4EC10"/>
    <w:lvl w:ilvl="0" w:tplc="0415000F">
      <w:start w:val="3"/>
      <w:numFmt w:val="decimal"/>
      <w:lvlText w:val="%1."/>
      <w:lvlJc w:val="left"/>
      <w:pPr>
        <w:tabs>
          <w:tab w:val="num" w:pos="720"/>
        </w:tabs>
        <w:ind w:left="720" w:hanging="360"/>
      </w:pPr>
      <w:rPr>
        <w:rFonts w:hint="default"/>
      </w:rPr>
    </w:lvl>
    <w:lvl w:ilvl="1" w:tplc="8084D6BC">
      <w:start w:val="1"/>
      <w:numFmt w:val="decimal"/>
      <w:lvlText w:val="%2)"/>
      <w:lvlJc w:val="left"/>
      <w:pPr>
        <w:tabs>
          <w:tab w:val="num" w:pos="737"/>
        </w:tabs>
        <w:ind w:left="737" w:hanging="340"/>
      </w:pPr>
      <w:rPr>
        <w:rFonts w:hint="default"/>
      </w:rPr>
    </w:lvl>
    <w:lvl w:ilvl="2" w:tplc="268AD304">
      <w:start w:val="3"/>
      <w:numFmt w:val="ordinal"/>
      <w:lvlText w:val="%3"/>
      <w:lvlJc w:val="left"/>
      <w:pPr>
        <w:tabs>
          <w:tab w:val="num" w:pos="397"/>
        </w:tabs>
        <w:ind w:left="397" w:hanging="39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B1793A"/>
    <w:multiLevelType w:val="hybridMultilevel"/>
    <w:tmpl w:val="402E88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366EA5"/>
    <w:multiLevelType w:val="hybridMultilevel"/>
    <w:tmpl w:val="22EE5DEC"/>
    <w:lvl w:ilvl="0" w:tplc="5EF2D8A6">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BFC3FDB"/>
    <w:multiLevelType w:val="hybridMultilevel"/>
    <w:tmpl w:val="F32A48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B310B9"/>
    <w:multiLevelType w:val="hybridMultilevel"/>
    <w:tmpl w:val="727464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F62060"/>
    <w:multiLevelType w:val="singleLevel"/>
    <w:tmpl w:val="A8F0930A"/>
    <w:lvl w:ilvl="0">
      <w:start w:val="1"/>
      <w:numFmt w:val="decimal"/>
      <w:lvlText w:val="%1."/>
      <w:legacy w:legacy="1" w:legacySpace="0" w:legacyIndent="283"/>
      <w:lvlJc w:val="left"/>
      <w:pPr>
        <w:ind w:left="283" w:hanging="283"/>
      </w:pPr>
    </w:lvl>
  </w:abstractNum>
  <w:abstractNum w:abstractNumId="12">
    <w:nsid w:val="213A6644"/>
    <w:multiLevelType w:val="hybridMultilevel"/>
    <w:tmpl w:val="E5128360"/>
    <w:lvl w:ilvl="0" w:tplc="5998A1F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2A4E2609"/>
    <w:multiLevelType w:val="hybridMultilevel"/>
    <w:tmpl w:val="B256FC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7E11FC"/>
    <w:multiLevelType w:val="hybridMultilevel"/>
    <w:tmpl w:val="D7963A2E"/>
    <w:lvl w:ilvl="0" w:tplc="59EAF32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C3E61D9"/>
    <w:multiLevelType w:val="hybridMultilevel"/>
    <w:tmpl w:val="E9783804"/>
    <w:lvl w:ilvl="0" w:tplc="59DA96CC">
      <w:start w:val="1"/>
      <w:numFmt w:val="decimal"/>
      <w:lvlText w:val="%1."/>
      <w:lvlJc w:val="left"/>
      <w:pPr>
        <w:ind w:left="360" w:hanging="360"/>
      </w:pPr>
      <w:rPr>
        <w:rFonts w:ascii="Arial" w:hAnsi="Arial" w:cs="Arial"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2A2253"/>
    <w:multiLevelType w:val="hybridMultilevel"/>
    <w:tmpl w:val="44ACF78A"/>
    <w:lvl w:ilvl="0" w:tplc="B83C780C">
      <w:start w:val="1"/>
      <w:numFmt w:val="decimal"/>
      <w:lvlText w:val="%1."/>
      <w:lvlJc w:val="left"/>
      <w:pPr>
        <w:tabs>
          <w:tab w:val="num" w:pos="340"/>
        </w:tabs>
        <w:ind w:left="340" w:hanging="340"/>
      </w:pPr>
      <w:rPr>
        <w:rFonts w:cs="Times New Roman" w:hint="default"/>
        <w:b w:val="0"/>
        <w:i w:val="0"/>
      </w:rPr>
    </w:lvl>
    <w:lvl w:ilvl="1" w:tplc="16CE3CC2">
      <w:start w:val="1"/>
      <w:numFmt w:val="decimal"/>
      <w:lvlText w:val="%2)"/>
      <w:lvlJc w:val="left"/>
      <w:pPr>
        <w:tabs>
          <w:tab w:val="num" w:pos="737"/>
        </w:tabs>
        <w:ind w:left="737" w:hanging="397"/>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C706AD"/>
    <w:multiLevelType w:val="hybridMultilevel"/>
    <w:tmpl w:val="9B6AC114"/>
    <w:lvl w:ilvl="0" w:tplc="CB74D7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930E2A"/>
    <w:multiLevelType w:val="hybridMultilevel"/>
    <w:tmpl w:val="0AA850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688137E"/>
    <w:multiLevelType w:val="hybridMultilevel"/>
    <w:tmpl w:val="A9A0F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18781F"/>
    <w:multiLevelType w:val="hybridMultilevel"/>
    <w:tmpl w:val="63CE6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846514"/>
    <w:multiLevelType w:val="multilevel"/>
    <w:tmpl w:val="3EFCC31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6174DB"/>
    <w:multiLevelType w:val="hybridMultilevel"/>
    <w:tmpl w:val="708C2C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6F2177"/>
    <w:multiLevelType w:val="hybridMultilevel"/>
    <w:tmpl w:val="07520E0C"/>
    <w:lvl w:ilvl="0" w:tplc="F5788412">
      <w:start w:val="1"/>
      <w:numFmt w:val="decimal"/>
      <w:lvlText w:val="%1."/>
      <w:lvlJc w:val="left"/>
      <w:pPr>
        <w:tabs>
          <w:tab w:val="num" w:pos="340"/>
        </w:tabs>
        <w:ind w:left="340" w:hanging="340"/>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5FF5539"/>
    <w:multiLevelType w:val="hybridMultilevel"/>
    <w:tmpl w:val="47EA53B8"/>
    <w:lvl w:ilvl="0" w:tplc="D212A3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7657E5C"/>
    <w:multiLevelType w:val="hybridMultilevel"/>
    <w:tmpl w:val="3A44B99E"/>
    <w:lvl w:ilvl="0" w:tplc="69404D94">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5D63B9"/>
    <w:multiLevelType w:val="hybridMultilevel"/>
    <w:tmpl w:val="1480CE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93696A"/>
    <w:multiLevelType w:val="hybridMultilevel"/>
    <w:tmpl w:val="A2540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9E180A"/>
    <w:multiLevelType w:val="hybridMultilevel"/>
    <w:tmpl w:val="514AF49E"/>
    <w:lvl w:ilvl="0" w:tplc="E8B403F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E582C80"/>
    <w:multiLevelType w:val="multilevel"/>
    <w:tmpl w:val="13C2620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893E92"/>
    <w:multiLevelType w:val="hybridMultilevel"/>
    <w:tmpl w:val="59EAE9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74930F96"/>
    <w:multiLevelType w:val="hybridMultilevel"/>
    <w:tmpl w:val="4BB61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58E0B41"/>
    <w:multiLevelType w:val="hybridMultilevel"/>
    <w:tmpl w:val="163C69E0"/>
    <w:lvl w:ilvl="0" w:tplc="0415000F">
      <w:start w:val="1"/>
      <w:numFmt w:val="decimal"/>
      <w:lvlText w:val="%1."/>
      <w:lvlJc w:val="left"/>
      <w:pPr>
        <w:tabs>
          <w:tab w:val="num" w:pos="720"/>
        </w:tabs>
        <w:ind w:left="720" w:hanging="360"/>
      </w:pPr>
      <w:rPr>
        <w:rFonts w:hint="default"/>
      </w:rPr>
    </w:lvl>
    <w:lvl w:ilvl="1" w:tplc="5678C3D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C2488B"/>
    <w:multiLevelType w:val="hybridMultilevel"/>
    <w:tmpl w:val="64BE4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8E54B7E"/>
    <w:multiLevelType w:val="hybridMultilevel"/>
    <w:tmpl w:val="18222F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28"/>
  </w:num>
  <w:num w:numId="4">
    <w:abstractNumId w:val="8"/>
  </w:num>
  <w:num w:numId="5">
    <w:abstractNumId w:val="19"/>
  </w:num>
  <w:num w:numId="6">
    <w:abstractNumId w:val="23"/>
  </w:num>
  <w:num w:numId="7">
    <w:abstractNumId w:val="18"/>
  </w:num>
  <w:num w:numId="8">
    <w:abstractNumId w:val="6"/>
  </w:num>
  <w:num w:numId="9">
    <w:abstractNumId w:val="16"/>
  </w:num>
  <w:num w:numId="10">
    <w:abstractNumId w:val="4"/>
  </w:num>
  <w:num w:numId="11">
    <w:abstractNumId w:val="34"/>
  </w:num>
  <w:num w:numId="12">
    <w:abstractNumId w:val="12"/>
  </w:num>
  <w:num w:numId="13">
    <w:abstractNumId w:val="24"/>
  </w:num>
  <w:num w:numId="14">
    <w:abstractNumId w:val="7"/>
  </w:num>
  <w:num w:numId="15">
    <w:abstractNumId w:val="15"/>
  </w:num>
  <w:num w:numId="16">
    <w:abstractNumId w:val="9"/>
  </w:num>
  <w:num w:numId="17">
    <w:abstractNumId w:val="2"/>
  </w:num>
  <w:num w:numId="18">
    <w:abstractNumId w:val="10"/>
  </w:num>
  <w:num w:numId="19">
    <w:abstractNumId w:val="5"/>
  </w:num>
  <w:num w:numId="20">
    <w:abstractNumId w:val="30"/>
  </w:num>
  <w:num w:numId="21">
    <w:abstractNumId w:val="20"/>
  </w:num>
  <w:num w:numId="22">
    <w:abstractNumId w:val="26"/>
  </w:num>
  <w:num w:numId="23">
    <w:abstractNumId w:val="33"/>
  </w:num>
  <w:num w:numId="24">
    <w:abstractNumId w:val="17"/>
  </w:num>
  <w:num w:numId="25">
    <w:abstractNumId w:val="3"/>
  </w:num>
  <w:num w:numId="26">
    <w:abstractNumId w:val="27"/>
  </w:num>
  <w:num w:numId="27">
    <w:abstractNumId w:val="22"/>
  </w:num>
  <w:num w:numId="28">
    <w:abstractNumId w:val="31"/>
  </w:num>
  <w:num w:numId="29">
    <w:abstractNumId w:val="25"/>
  </w:num>
  <w:num w:numId="30">
    <w:abstractNumId w:val="11"/>
  </w:num>
  <w:num w:numId="31">
    <w:abstractNumId w:val="0"/>
  </w:num>
  <w:num w:numId="32">
    <w:abstractNumId w:val="1"/>
  </w:num>
  <w:num w:numId="33">
    <w:abstractNumId w:val="21"/>
  </w:num>
  <w:num w:numId="34">
    <w:abstractNumId w:val="29"/>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492A"/>
    <w:rsid w:val="000053D2"/>
    <w:rsid w:val="00020482"/>
    <w:rsid w:val="0002122D"/>
    <w:rsid w:val="000248C7"/>
    <w:rsid w:val="00024F89"/>
    <w:rsid w:val="000319CE"/>
    <w:rsid w:val="000370CA"/>
    <w:rsid w:val="000468E0"/>
    <w:rsid w:val="000705EA"/>
    <w:rsid w:val="00076113"/>
    <w:rsid w:val="00086851"/>
    <w:rsid w:val="00090120"/>
    <w:rsid w:val="000C0138"/>
    <w:rsid w:val="000C2BDC"/>
    <w:rsid w:val="000D191F"/>
    <w:rsid w:val="000E62F0"/>
    <w:rsid w:val="00100EF1"/>
    <w:rsid w:val="001071D8"/>
    <w:rsid w:val="001075F9"/>
    <w:rsid w:val="00114AC1"/>
    <w:rsid w:val="0011511B"/>
    <w:rsid w:val="00143AB6"/>
    <w:rsid w:val="00147DAD"/>
    <w:rsid w:val="0015310B"/>
    <w:rsid w:val="00157C6F"/>
    <w:rsid w:val="0016395B"/>
    <w:rsid w:val="00167E66"/>
    <w:rsid w:val="00181A55"/>
    <w:rsid w:val="00182559"/>
    <w:rsid w:val="001909D7"/>
    <w:rsid w:val="00190C7A"/>
    <w:rsid w:val="001A5ED1"/>
    <w:rsid w:val="001A7DB5"/>
    <w:rsid w:val="001C157B"/>
    <w:rsid w:val="002073D9"/>
    <w:rsid w:val="00217B89"/>
    <w:rsid w:val="00220238"/>
    <w:rsid w:val="00232D2B"/>
    <w:rsid w:val="0023655B"/>
    <w:rsid w:val="002473E5"/>
    <w:rsid w:val="00250738"/>
    <w:rsid w:val="00254674"/>
    <w:rsid w:val="00280E2B"/>
    <w:rsid w:val="00290310"/>
    <w:rsid w:val="002A36D9"/>
    <w:rsid w:val="002B538C"/>
    <w:rsid w:val="002B551E"/>
    <w:rsid w:val="002C2B0F"/>
    <w:rsid w:val="002C2E7E"/>
    <w:rsid w:val="002C731C"/>
    <w:rsid w:val="002D7B62"/>
    <w:rsid w:val="002D7CC0"/>
    <w:rsid w:val="00307CC8"/>
    <w:rsid w:val="0031245D"/>
    <w:rsid w:val="00327BDD"/>
    <w:rsid w:val="00327C2F"/>
    <w:rsid w:val="00350AED"/>
    <w:rsid w:val="00351671"/>
    <w:rsid w:val="00356392"/>
    <w:rsid w:val="00356AA3"/>
    <w:rsid w:val="00381563"/>
    <w:rsid w:val="00384944"/>
    <w:rsid w:val="003906C9"/>
    <w:rsid w:val="00393561"/>
    <w:rsid w:val="00486352"/>
    <w:rsid w:val="00496ADD"/>
    <w:rsid w:val="004A77FB"/>
    <w:rsid w:val="00524536"/>
    <w:rsid w:val="00540ABE"/>
    <w:rsid w:val="0056676E"/>
    <w:rsid w:val="005E12DB"/>
    <w:rsid w:val="005F78DA"/>
    <w:rsid w:val="005F7B44"/>
    <w:rsid w:val="00636513"/>
    <w:rsid w:val="0066008A"/>
    <w:rsid w:val="006805B4"/>
    <w:rsid w:val="00696396"/>
    <w:rsid w:val="006969F3"/>
    <w:rsid w:val="006A0533"/>
    <w:rsid w:val="006A1827"/>
    <w:rsid w:val="006A7B0E"/>
    <w:rsid w:val="006D1DE2"/>
    <w:rsid w:val="006E0D66"/>
    <w:rsid w:val="006E456C"/>
    <w:rsid w:val="00731692"/>
    <w:rsid w:val="007368CF"/>
    <w:rsid w:val="007534B4"/>
    <w:rsid w:val="00754754"/>
    <w:rsid w:val="00781776"/>
    <w:rsid w:val="00782123"/>
    <w:rsid w:val="007B1FCC"/>
    <w:rsid w:val="007D503B"/>
    <w:rsid w:val="007E35DC"/>
    <w:rsid w:val="008073ED"/>
    <w:rsid w:val="0088662C"/>
    <w:rsid w:val="008A0C68"/>
    <w:rsid w:val="008A7CD3"/>
    <w:rsid w:val="008D0107"/>
    <w:rsid w:val="008D3FBA"/>
    <w:rsid w:val="008D765A"/>
    <w:rsid w:val="008F0032"/>
    <w:rsid w:val="008F6B83"/>
    <w:rsid w:val="00901A98"/>
    <w:rsid w:val="0090641A"/>
    <w:rsid w:val="00921012"/>
    <w:rsid w:val="00925789"/>
    <w:rsid w:val="00926086"/>
    <w:rsid w:val="0096183C"/>
    <w:rsid w:val="009D1E15"/>
    <w:rsid w:val="009D5800"/>
    <w:rsid w:val="009D5952"/>
    <w:rsid w:val="009E634F"/>
    <w:rsid w:val="009F4F16"/>
    <w:rsid w:val="00A062DE"/>
    <w:rsid w:val="00A076D2"/>
    <w:rsid w:val="00A21835"/>
    <w:rsid w:val="00A24434"/>
    <w:rsid w:val="00A271B3"/>
    <w:rsid w:val="00A35372"/>
    <w:rsid w:val="00A75BC4"/>
    <w:rsid w:val="00A8186E"/>
    <w:rsid w:val="00AA10A9"/>
    <w:rsid w:val="00AB4FFE"/>
    <w:rsid w:val="00AF5A41"/>
    <w:rsid w:val="00B10B0B"/>
    <w:rsid w:val="00B14E9E"/>
    <w:rsid w:val="00B23E0B"/>
    <w:rsid w:val="00B43179"/>
    <w:rsid w:val="00B47A6A"/>
    <w:rsid w:val="00B611DD"/>
    <w:rsid w:val="00B61596"/>
    <w:rsid w:val="00B6492A"/>
    <w:rsid w:val="00B66BC7"/>
    <w:rsid w:val="00BA6F51"/>
    <w:rsid w:val="00BD44F9"/>
    <w:rsid w:val="00BF62F3"/>
    <w:rsid w:val="00C01FAB"/>
    <w:rsid w:val="00C42280"/>
    <w:rsid w:val="00C47E77"/>
    <w:rsid w:val="00C57108"/>
    <w:rsid w:val="00C612F8"/>
    <w:rsid w:val="00C64B15"/>
    <w:rsid w:val="00C662C6"/>
    <w:rsid w:val="00C678D1"/>
    <w:rsid w:val="00C7695A"/>
    <w:rsid w:val="00C77510"/>
    <w:rsid w:val="00CA5520"/>
    <w:rsid w:val="00CB3BB6"/>
    <w:rsid w:val="00CB695A"/>
    <w:rsid w:val="00CB7682"/>
    <w:rsid w:val="00CF0E0C"/>
    <w:rsid w:val="00D12618"/>
    <w:rsid w:val="00D37D7A"/>
    <w:rsid w:val="00D430F8"/>
    <w:rsid w:val="00D4659B"/>
    <w:rsid w:val="00D62EC9"/>
    <w:rsid w:val="00D6360A"/>
    <w:rsid w:val="00D90F1C"/>
    <w:rsid w:val="00DB3E4E"/>
    <w:rsid w:val="00DB5E51"/>
    <w:rsid w:val="00DE76FD"/>
    <w:rsid w:val="00E15056"/>
    <w:rsid w:val="00E21F17"/>
    <w:rsid w:val="00E24F4F"/>
    <w:rsid w:val="00E40E12"/>
    <w:rsid w:val="00E47AD5"/>
    <w:rsid w:val="00E856F4"/>
    <w:rsid w:val="00EE56BA"/>
    <w:rsid w:val="00EF74B5"/>
    <w:rsid w:val="00F03E7D"/>
    <w:rsid w:val="00F11ED6"/>
    <w:rsid w:val="00F17C90"/>
    <w:rsid w:val="00F41CF7"/>
    <w:rsid w:val="00F42C71"/>
    <w:rsid w:val="00F672BA"/>
    <w:rsid w:val="00F70878"/>
    <w:rsid w:val="00F71E31"/>
    <w:rsid w:val="00F94569"/>
    <w:rsid w:val="00FA196D"/>
    <w:rsid w:val="00FA42DF"/>
    <w:rsid w:val="00FB60FF"/>
    <w:rsid w:val="00FB6840"/>
    <w:rsid w:val="00FF02AB"/>
    <w:rsid w:val="00FF384D"/>
    <w:rsid w:val="00FF5D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sz w:val="32"/>
    </w:rPr>
  </w:style>
  <w:style w:type="paragraph" w:styleId="Tekstpodstawowy">
    <w:name w:val="Body Text"/>
    <w:basedOn w:val="Normalny"/>
    <w:pPr>
      <w:jc w:val="both"/>
    </w:pPr>
  </w:style>
  <w:style w:type="paragraph" w:styleId="Tekstpodstawowywcity">
    <w:name w:val="Body Text Indent"/>
    <w:basedOn w:val="Normalny"/>
    <w:pPr>
      <w:ind w:left="180" w:hanging="180"/>
    </w:p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rsid w:val="00C57108"/>
    <w:rPr>
      <w:szCs w:val="20"/>
    </w:rPr>
  </w:style>
  <w:style w:type="paragraph" w:styleId="Tekstpodstawowywcity2">
    <w:name w:val="Body Text Indent 2"/>
    <w:basedOn w:val="Normalny"/>
    <w:rsid w:val="000C2BDC"/>
    <w:pPr>
      <w:overflowPunct w:val="0"/>
      <w:autoSpaceDE w:val="0"/>
      <w:autoSpaceDN w:val="0"/>
      <w:adjustRightInd w:val="0"/>
      <w:spacing w:after="120" w:line="480" w:lineRule="auto"/>
      <w:ind w:left="283"/>
    </w:pPr>
    <w:rPr>
      <w:sz w:val="20"/>
      <w:szCs w:val="20"/>
    </w:rPr>
  </w:style>
  <w:style w:type="table" w:styleId="Tabela-Siatka">
    <w:name w:val="Table Grid"/>
    <w:basedOn w:val="Standardowy"/>
    <w:rsid w:val="0035167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0468E0"/>
    <w:rPr>
      <w:rFonts w:ascii="Tahoma" w:hAnsi="Tahoma" w:cs="Tahoma"/>
      <w:sz w:val="16"/>
      <w:szCs w:val="16"/>
    </w:rPr>
  </w:style>
  <w:style w:type="paragraph" w:styleId="Akapitzlist">
    <w:name w:val="List Paragraph"/>
    <w:basedOn w:val="Normalny"/>
    <w:qFormat/>
    <w:rsid w:val="00232D2B"/>
    <w:pPr>
      <w:suppressAutoHyphens/>
      <w:ind w:left="720"/>
    </w:pPr>
    <w:rPr>
      <w:rFonts w:cs="Calibri"/>
      <w:szCs w:val="20"/>
      <w:lang w:eastAsia="ar-SA"/>
    </w:rPr>
  </w:style>
  <w:style w:type="paragraph" w:styleId="Nagwek">
    <w:name w:val="header"/>
    <w:basedOn w:val="Normalny"/>
    <w:link w:val="NagwekZnak"/>
    <w:rsid w:val="00232D2B"/>
    <w:rPr>
      <w:rFonts w:cs="Calibri"/>
      <w:sz w:val="20"/>
      <w:szCs w:val="20"/>
      <w:lang w:eastAsia="ar-SA"/>
    </w:rPr>
  </w:style>
  <w:style w:type="character" w:customStyle="1" w:styleId="NagwekZnak">
    <w:name w:val="Nagłówek Znak"/>
    <w:basedOn w:val="Domylnaczcionkaakapitu"/>
    <w:link w:val="Nagwek"/>
    <w:rsid w:val="00232D2B"/>
    <w:rPr>
      <w:rFonts w:cs="Calibri"/>
      <w:lang w:val="pl-PL" w:eastAsia="ar-SA" w:bidi="ar-SA"/>
    </w:rPr>
  </w:style>
  <w:style w:type="paragraph" w:customStyle="1" w:styleId="Textbody">
    <w:name w:val="Text body"/>
    <w:basedOn w:val="Normalny"/>
    <w:rsid w:val="00C662C6"/>
    <w:pPr>
      <w:suppressAutoHyphens/>
      <w:spacing w:after="120"/>
      <w:textAlignment w:val="baseline"/>
    </w:pPr>
    <w:rPr>
      <w:rFonts w:cs="Calibri"/>
      <w:kern w:val="1"/>
      <w:szCs w:val="20"/>
      <w:lang w:eastAsia="ar-SA"/>
    </w:rPr>
  </w:style>
  <w:style w:type="paragraph" w:styleId="Stopka">
    <w:name w:val="footer"/>
    <w:basedOn w:val="Normalny"/>
    <w:link w:val="StopkaZnak"/>
    <w:uiPriority w:val="99"/>
    <w:rsid w:val="00381563"/>
    <w:pPr>
      <w:tabs>
        <w:tab w:val="center" w:pos="4536"/>
        <w:tab w:val="right" w:pos="9072"/>
      </w:tabs>
    </w:pPr>
  </w:style>
  <w:style w:type="character" w:customStyle="1" w:styleId="StopkaZnak">
    <w:name w:val="Stopka Znak"/>
    <w:basedOn w:val="Domylnaczcionkaakapitu"/>
    <w:link w:val="Stopka"/>
    <w:uiPriority w:val="99"/>
    <w:rsid w:val="00381563"/>
    <w:rPr>
      <w:sz w:val="24"/>
      <w:szCs w:val="24"/>
    </w:rPr>
  </w:style>
  <w:style w:type="paragraph" w:customStyle="1" w:styleId="ZnakZnak3">
    <w:name w:val=" Znak Znak3"/>
    <w:basedOn w:val="Normalny"/>
    <w:rsid w:val="003906C9"/>
  </w:style>
  <w:style w:type="paragraph" w:customStyle="1" w:styleId="Znak1">
    <w:name w:val=" Znak1"/>
    <w:basedOn w:val="Normalny"/>
    <w:rsid w:val="00190C7A"/>
  </w:style>
  <w:style w:type="character" w:styleId="Numerstrony">
    <w:name w:val="page number"/>
    <w:basedOn w:val="Domylnaczcionkaakapitu"/>
    <w:rsid w:val="00384944"/>
  </w:style>
  <w:style w:type="paragraph" w:customStyle="1" w:styleId="145">
    <w:name w:val="14.5"/>
    <w:basedOn w:val="Normalny"/>
    <w:rsid w:val="00C42280"/>
    <w:pPr>
      <w:tabs>
        <w:tab w:val="left" w:pos="737"/>
      </w:tabs>
      <w:spacing w:line="258" w:lineRule="atLeast"/>
      <w:ind w:left="737" w:hanging="454"/>
      <w:jc w:val="both"/>
    </w:pPr>
    <w:rPr>
      <w:rFonts w:ascii="FrankfurtGothic" w:hAnsi="FrankfurtGothic"/>
      <w:snapToGrid w:val="0"/>
      <w:color w:val="000000"/>
      <w:sz w:val="1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 nr ZDP</vt:lpstr>
    </vt:vector>
  </TitlesOfParts>
  <Company>SP</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ZDP</dc:title>
  <dc:creator>Dorota</dc:creator>
  <cp:lastModifiedBy>milena.adamczuk</cp:lastModifiedBy>
  <cp:revision>3</cp:revision>
  <cp:lastPrinted>2018-11-21T12:23:00Z</cp:lastPrinted>
  <dcterms:created xsi:type="dcterms:W3CDTF">2018-11-26T10:41:00Z</dcterms:created>
  <dcterms:modified xsi:type="dcterms:W3CDTF">2018-11-26T10:42:00Z</dcterms:modified>
</cp:coreProperties>
</file>