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4E5ACF">
        <w:rPr>
          <w:rFonts w:ascii="Tahoma" w:hAnsi="Tahoma"/>
        </w:rPr>
        <w:t>1</w:t>
      </w:r>
      <w:r w:rsidR="00FA7260">
        <w:rPr>
          <w:rFonts w:ascii="Tahoma" w:hAnsi="Tahoma"/>
        </w:rPr>
        <w:t>1/A/4</w:t>
      </w:r>
      <w:r>
        <w:rPr>
          <w:rFonts w:ascii="Tahoma" w:hAnsi="Tahoma"/>
        </w:rPr>
        <w:t>/201</w:t>
      </w:r>
      <w:r w:rsidR="00FA7260">
        <w:rPr>
          <w:rFonts w:ascii="Tahoma" w:hAnsi="Tahoma"/>
        </w:rPr>
        <w:t>8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FD24B9" w:rsidRDefault="00FD24B9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 w:rsidRPr="00FD24B9">
        <w:rPr>
          <w:rFonts w:ascii="Tahoma" w:hAnsi="Tahoma"/>
          <w:b/>
          <w:sz w:val="16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FA7260">
        <w:rPr>
          <w:rFonts w:ascii="Tahoma" w:hAnsi="Tahoma"/>
          <w:sz w:val="16"/>
        </w:rPr>
        <w:t>12.04.2018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8223"/>
        <w:gridCol w:w="4961"/>
      </w:tblGrid>
      <w:tr w:rsidR="00B85EF7" w:rsidTr="00B85EF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B90DBD">
              <w:rPr>
                <w:rFonts w:ascii="Tahoma" w:hAnsi="Tahoma"/>
                <w:sz w:val="16"/>
              </w:rPr>
              <w:t>/termin dostawy/termin przydatności</w:t>
            </w:r>
          </w:p>
        </w:tc>
      </w:tr>
      <w:tr w:rsidR="00B85EF7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CA" w:rsidRDefault="00F916A8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Baxter Polska Sp. z.o.o.</w:t>
            </w:r>
          </w:p>
          <w:p w:rsidR="004E5EC6" w:rsidRDefault="00F916A8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00-380 Warszawa; </w:t>
            </w:r>
          </w:p>
          <w:p w:rsidR="00F916A8" w:rsidRPr="00B016DD" w:rsidRDefault="00F916A8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Kruczkowskiego 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4E5EC6" w:rsidP="00B90DBD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179 550,00 zł brutto/ 2 dni/ 12 m-cy</w:t>
            </w:r>
          </w:p>
        </w:tc>
      </w:tr>
    </w:tbl>
    <w:p w:rsidR="00B85EF7" w:rsidRPr="00964238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B85EF7" w:rsidRPr="00964238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387360" w:rsidRPr="00B773BF" w:rsidRDefault="00387360">
      <w:pPr>
        <w:rPr>
          <w:rFonts w:ascii="Arial" w:hAnsi="Arial" w:cs="Arial"/>
        </w:rPr>
      </w:pPr>
    </w:p>
    <w:p w:rsidR="00B773BF" w:rsidRDefault="00B773BF">
      <w:pPr>
        <w:rPr>
          <w:rFonts w:ascii="Arial" w:hAnsi="Arial" w:cs="Arial"/>
          <w:b/>
        </w:rPr>
      </w:pPr>
      <w:r w:rsidRPr="00B773BF">
        <w:rPr>
          <w:rFonts w:ascii="Arial" w:hAnsi="Arial" w:cs="Arial"/>
        </w:rPr>
        <w:t>Kwota przeznaczona na</w:t>
      </w:r>
      <w:r w:rsidRPr="00B773BF">
        <w:rPr>
          <w:rFonts w:ascii="Arial" w:hAnsi="Arial" w:cs="Arial"/>
          <w:color w:val="000000"/>
        </w:rPr>
        <w:t xml:space="preserve"> </w:t>
      </w:r>
      <w:r w:rsidRPr="001E312D">
        <w:rPr>
          <w:rFonts w:ascii="Arial" w:hAnsi="Arial" w:cs="Arial"/>
          <w:color w:val="000000"/>
        </w:rPr>
        <w:t xml:space="preserve">sfinansowanie zamówienia: </w:t>
      </w:r>
      <w:r w:rsidRPr="001E312D">
        <w:rPr>
          <w:rFonts w:ascii="Arial" w:hAnsi="Arial" w:cs="Arial"/>
          <w:b/>
          <w:color w:val="000000"/>
        </w:rPr>
        <w:t xml:space="preserve"> </w:t>
      </w:r>
      <w:r w:rsidR="00FA7260">
        <w:rPr>
          <w:rFonts w:ascii="Arial" w:hAnsi="Arial" w:cs="Arial"/>
          <w:b/>
        </w:rPr>
        <w:t>186 943,68</w:t>
      </w:r>
      <w:r w:rsidR="00B90D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zł brutto</w:t>
      </w:r>
    </w:p>
    <w:p w:rsidR="00FE0162" w:rsidRDefault="00FE0162" w:rsidP="00964238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</w:pPr>
    </w:p>
    <w:p w:rsidR="00FE0162" w:rsidRPr="00FE0162" w:rsidRDefault="00FE0162" w:rsidP="00FE0162">
      <w:pPr>
        <w:rPr>
          <w:rFonts w:ascii="Arial" w:hAnsi="Arial" w:cs="Arial"/>
          <w:highlight w:val="white"/>
        </w:rPr>
      </w:pPr>
    </w:p>
    <w:p w:rsidR="00FE0162" w:rsidRPr="00FE0162" w:rsidRDefault="00FE0162" w:rsidP="00FE0162">
      <w:pPr>
        <w:rPr>
          <w:rFonts w:ascii="Arial" w:hAnsi="Arial" w:cs="Arial"/>
          <w:highlight w:val="white"/>
        </w:rPr>
      </w:pPr>
    </w:p>
    <w:p w:rsidR="00FE0162" w:rsidRPr="00FE0162" w:rsidRDefault="00FE0162" w:rsidP="00FE0162">
      <w:pPr>
        <w:rPr>
          <w:rFonts w:ascii="Arial" w:hAnsi="Arial" w:cs="Arial"/>
          <w:highlight w:val="white"/>
        </w:rPr>
      </w:pPr>
    </w:p>
    <w:p w:rsidR="00FE0162" w:rsidRPr="00FE0162" w:rsidRDefault="00FE0162" w:rsidP="00FE0162">
      <w:pPr>
        <w:rPr>
          <w:rFonts w:ascii="Arial" w:hAnsi="Arial" w:cs="Arial"/>
          <w:highlight w:val="white"/>
        </w:rPr>
      </w:pPr>
    </w:p>
    <w:p w:rsidR="00FE0162" w:rsidRPr="00FE0162" w:rsidRDefault="00FE0162" w:rsidP="00FE0162">
      <w:pPr>
        <w:rPr>
          <w:rFonts w:ascii="Arial" w:hAnsi="Arial" w:cs="Arial"/>
          <w:highlight w:val="white"/>
        </w:rPr>
      </w:pPr>
    </w:p>
    <w:p w:rsidR="00FE0162" w:rsidRPr="00FE0162" w:rsidRDefault="00FE0162" w:rsidP="00FE0162">
      <w:pPr>
        <w:rPr>
          <w:rFonts w:ascii="Arial" w:hAnsi="Arial" w:cs="Arial"/>
          <w:highlight w:val="white"/>
        </w:rPr>
      </w:pPr>
    </w:p>
    <w:p w:rsidR="00FE0162" w:rsidRPr="00FE0162" w:rsidRDefault="00FE0162" w:rsidP="00FE0162">
      <w:pPr>
        <w:rPr>
          <w:rFonts w:ascii="Arial" w:hAnsi="Arial" w:cs="Arial"/>
          <w:highlight w:val="white"/>
        </w:rPr>
      </w:pPr>
    </w:p>
    <w:p w:rsidR="00FE0162" w:rsidRPr="00FE0162" w:rsidRDefault="00FE0162" w:rsidP="00FE0162">
      <w:pPr>
        <w:rPr>
          <w:rFonts w:ascii="Arial" w:hAnsi="Arial" w:cs="Arial"/>
          <w:highlight w:val="white"/>
        </w:rPr>
      </w:pPr>
    </w:p>
    <w:p w:rsidR="00FE0162" w:rsidRDefault="00FE0162" w:rsidP="00FE0162">
      <w:pPr>
        <w:rPr>
          <w:rFonts w:ascii="Arial" w:hAnsi="Arial" w:cs="Arial"/>
          <w:highlight w:val="white"/>
        </w:rPr>
      </w:pPr>
    </w:p>
    <w:p w:rsidR="00FE0162" w:rsidRDefault="00FE0162" w:rsidP="00FE0162">
      <w:pPr>
        <w:rPr>
          <w:rFonts w:ascii="Arial" w:hAnsi="Arial" w:cs="Arial"/>
          <w:highlight w:val="white"/>
        </w:rPr>
      </w:pPr>
    </w:p>
    <w:p w:rsidR="00B773BF" w:rsidRPr="00FE0162" w:rsidRDefault="00FE0162" w:rsidP="00FE0162">
      <w:pPr>
        <w:tabs>
          <w:tab w:val="left" w:pos="4050"/>
        </w:tabs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ab/>
      </w:r>
    </w:p>
    <w:sectPr w:rsidR="00B773BF" w:rsidRPr="00FE0162" w:rsidSect="001E30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E3037"/>
    <w:rsid w:val="000266A0"/>
    <w:rsid w:val="000774A0"/>
    <w:rsid w:val="00137CFE"/>
    <w:rsid w:val="001E3037"/>
    <w:rsid w:val="00233165"/>
    <w:rsid w:val="002628BF"/>
    <w:rsid w:val="002B1FB5"/>
    <w:rsid w:val="00342568"/>
    <w:rsid w:val="00387360"/>
    <w:rsid w:val="004C0761"/>
    <w:rsid w:val="004E5ACF"/>
    <w:rsid w:val="004E5EC6"/>
    <w:rsid w:val="00553264"/>
    <w:rsid w:val="0061266C"/>
    <w:rsid w:val="006A2518"/>
    <w:rsid w:val="006D6624"/>
    <w:rsid w:val="00730374"/>
    <w:rsid w:val="0079596D"/>
    <w:rsid w:val="007A7448"/>
    <w:rsid w:val="008847CD"/>
    <w:rsid w:val="00964238"/>
    <w:rsid w:val="009810F4"/>
    <w:rsid w:val="00A00295"/>
    <w:rsid w:val="00A53D9F"/>
    <w:rsid w:val="00A573E5"/>
    <w:rsid w:val="00B016DD"/>
    <w:rsid w:val="00B21958"/>
    <w:rsid w:val="00B773BF"/>
    <w:rsid w:val="00B85EF7"/>
    <w:rsid w:val="00B90DBD"/>
    <w:rsid w:val="00C93484"/>
    <w:rsid w:val="00CA6C5C"/>
    <w:rsid w:val="00CC34BE"/>
    <w:rsid w:val="00D03ACA"/>
    <w:rsid w:val="00D327CF"/>
    <w:rsid w:val="00DC25A6"/>
    <w:rsid w:val="00E006D9"/>
    <w:rsid w:val="00E53D95"/>
    <w:rsid w:val="00E71878"/>
    <w:rsid w:val="00ED1AB1"/>
    <w:rsid w:val="00F916A8"/>
    <w:rsid w:val="00FA7260"/>
    <w:rsid w:val="00FB2553"/>
    <w:rsid w:val="00FD24B9"/>
    <w:rsid w:val="00FE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23</cp:revision>
  <cp:lastPrinted>2017-06-12T09:46:00Z</cp:lastPrinted>
  <dcterms:created xsi:type="dcterms:W3CDTF">2017-03-03T10:53:00Z</dcterms:created>
  <dcterms:modified xsi:type="dcterms:W3CDTF">2018-04-12T08:32:00Z</dcterms:modified>
</cp:coreProperties>
</file>