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533A24">
        <w:rPr>
          <w:rFonts w:ascii="Tahoma" w:hAnsi="Tahoma"/>
        </w:rPr>
        <w:t>18/A/7</w:t>
      </w:r>
      <w:r w:rsidR="00295677">
        <w:rPr>
          <w:rFonts w:ascii="Tahoma" w:hAnsi="Tahoma"/>
        </w:rPr>
        <w:t>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533A24">
        <w:rPr>
          <w:rFonts w:ascii="Tahoma" w:hAnsi="Tahoma"/>
          <w:sz w:val="16"/>
        </w:rPr>
        <w:t>12.06</w:t>
      </w:r>
      <w:r w:rsidR="00295677">
        <w:rPr>
          <w:rFonts w:ascii="Tahoma" w:hAnsi="Tahoma"/>
          <w:sz w:val="16"/>
        </w:rPr>
        <w:t>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52FA6">
              <w:rPr>
                <w:rFonts w:ascii="Tahoma" w:hAnsi="Tahoma"/>
                <w:sz w:val="16"/>
              </w:rPr>
              <w:t>/termin dostawy/termin przydatności wyrobu medycznego od dnia dostawy</w:t>
            </w:r>
          </w:p>
        </w:tc>
      </w:tr>
      <w:tr w:rsidR="00B85EF7" w:rsidRPr="00D1069C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C" w:rsidRDefault="00A510C5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Zarys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International Group Sp. z.o.o.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Sp.K</w:t>
            </w:r>
            <w:proofErr w:type="spellEnd"/>
            <w:r w:rsidR="007A5E3F">
              <w:rPr>
                <w:rFonts w:ascii="Tahoma" w:hAnsi="Tahoma"/>
                <w:sz w:val="16"/>
                <w:lang w:val="en-US"/>
              </w:rPr>
              <w:t>.</w:t>
            </w:r>
          </w:p>
          <w:p w:rsidR="00A510C5" w:rsidRPr="00845786" w:rsidRDefault="00A510C5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Pod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Borem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18; 41-808 Zabrze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2" w:rsidRPr="00D1069C" w:rsidRDefault="00A510C5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3 - 42 147,00 zł/ 2 dni/ 24 m-ce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C" w:rsidRDefault="00A510C5" w:rsidP="00D327C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Skamex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Sp. z.o.o. Sp. K.</w:t>
            </w:r>
          </w:p>
          <w:p w:rsidR="00A510C5" w:rsidRPr="004B1C9B" w:rsidRDefault="00A510C5" w:rsidP="00D327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Ul. Częstochowska 38/52; 93-121 Łódź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1" w:rsidRDefault="00A510C5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81 216,00 zł/ 2 dni/ 24 m-ce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33A24" w:rsidRDefault="00533A24" w:rsidP="00533A2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zamówienia: </w:t>
      </w:r>
      <w:r w:rsidR="0096535B" w:rsidRPr="0096535B">
        <w:rPr>
          <w:rFonts w:ascii="Arial" w:hAnsi="Arial" w:cs="Arial"/>
          <w:b/>
          <w:color w:val="000000"/>
        </w:rPr>
        <w:t>149 806,04</w:t>
      </w:r>
      <w:r w:rsidRPr="001E312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533A24" w:rsidRDefault="00533A24" w:rsidP="00533A2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p w:rsidR="00533A24" w:rsidRDefault="00533A24" w:rsidP="00533A2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1 – 14 328,36 zł brutto,</w:t>
      </w:r>
    </w:p>
    <w:p w:rsidR="00533A24" w:rsidRDefault="00533A24" w:rsidP="00533A2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2 – 91 983,92 zł brutto</w:t>
      </w:r>
    </w:p>
    <w:p w:rsidR="00533A24" w:rsidRDefault="00533A24" w:rsidP="00533A2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3 – 43 493,76 zł brutto</w:t>
      </w:r>
    </w:p>
    <w:p w:rsidR="00295677" w:rsidRDefault="00295677" w:rsidP="00295677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</w:p>
    <w:p w:rsidR="005B597D" w:rsidRDefault="005B597D" w:rsidP="00295677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1E3037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86" w:rsidRDefault="00A71986" w:rsidP="009863DC">
      <w:r>
        <w:separator/>
      </w:r>
    </w:p>
  </w:endnote>
  <w:endnote w:type="continuationSeparator" w:id="0">
    <w:p w:rsidR="00A71986" w:rsidRDefault="00A71986" w:rsidP="0098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86" w:rsidRDefault="00271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19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986" w:rsidRDefault="00A719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133"/>
      <w:docPartObj>
        <w:docPartGallery w:val="Page Numbers (Bottom of Page)"/>
        <w:docPartUnique/>
      </w:docPartObj>
    </w:sdtPr>
    <w:sdtContent>
      <w:p w:rsidR="00A71986" w:rsidRDefault="0027163F">
        <w:pPr>
          <w:pStyle w:val="Stopka"/>
          <w:jc w:val="right"/>
        </w:pPr>
        <w:fldSimple w:instr=" PAGE   \* MERGEFORMAT ">
          <w:r w:rsidR="007A5E3F">
            <w:rPr>
              <w:noProof/>
            </w:rPr>
            <w:t>1</w:t>
          </w:r>
        </w:fldSimple>
      </w:p>
    </w:sdtContent>
  </w:sdt>
  <w:p w:rsidR="00A71986" w:rsidRDefault="00A719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86" w:rsidRDefault="00A71986" w:rsidP="009863DC">
      <w:r>
        <w:separator/>
      </w:r>
    </w:p>
  </w:footnote>
  <w:footnote w:type="continuationSeparator" w:id="0">
    <w:p w:rsidR="00A71986" w:rsidRDefault="00A71986" w:rsidP="00986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17732"/>
    <w:rsid w:val="000266A0"/>
    <w:rsid w:val="000A01CB"/>
    <w:rsid w:val="000B3A4A"/>
    <w:rsid w:val="000E12EB"/>
    <w:rsid w:val="001145E4"/>
    <w:rsid w:val="00137CFE"/>
    <w:rsid w:val="001E3037"/>
    <w:rsid w:val="002128A1"/>
    <w:rsid w:val="00233165"/>
    <w:rsid w:val="002628BF"/>
    <w:rsid w:val="0027163F"/>
    <w:rsid w:val="00295677"/>
    <w:rsid w:val="0029650B"/>
    <w:rsid w:val="002B1FB5"/>
    <w:rsid w:val="002E002A"/>
    <w:rsid w:val="00342568"/>
    <w:rsid w:val="00387360"/>
    <w:rsid w:val="003F2AB9"/>
    <w:rsid w:val="004037CF"/>
    <w:rsid w:val="00432985"/>
    <w:rsid w:val="004B1C9B"/>
    <w:rsid w:val="004B5EB4"/>
    <w:rsid w:val="004C0761"/>
    <w:rsid w:val="004E5ACF"/>
    <w:rsid w:val="00533A24"/>
    <w:rsid w:val="00553264"/>
    <w:rsid w:val="005B4CE9"/>
    <w:rsid w:val="005B597D"/>
    <w:rsid w:val="005C6FB6"/>
    <w:rsid w:val="0061266C"/>
    <w:rsid w:val="006160C3"/>
    <w:rsid w:val="00644235"/>
    <w:rsid w:val="0067253C"/>
    <w:rsid w:val="006A2518"/>
    <w:rsid w:val="006D6624"/>
    <w:rsid w:val="00730374"/>
    <w:rsid w:val="0079596D"/>
    <w:rsid w:val="007A5E3F"/>
    <w:rsid w:val="007A7448"/>
    <w:rsid w:val="00845786"/>
    <w:rsid w:val="00852FA6"/>
    <w:rsid w:val="009139BC"/>
    <w:rsid w:val="00957085"/>
    <w:rsid w:val="00964238"/>
    <w:rsid w:val="0096535B"/>
    <w:rsid w:val="009810F4"/>
    <w:rsid w:val="009863DC"/>
    <w:rsid w:val="009F3756"/>
    <w:rsid w:val="00A00295"/>
    <w:rsid w:val="00A510C5"/>
    <w:rsid w:val="00A53D9F"/>
    <w:rsid w:val="00A573E5"/>
    <w:rsid w:val="00A71986"/>
    <w:rsid w:val="00A72BE8"/>
    <w:rsid w:val="00B016DD"/>
    <w:rsid w:val="00B21958"/>
    <w:rsid w:val="00B72F42"/>
    <w:rsid w:val="00B773BF"/>
    <w:rsid w:val="00B85EF7"/>
    <w:rsid w:val="00B86E94"/>
    <w:rsid w:val="00C20C31"/>
    <w:rsid w:val="00C9314F"/>
    <w:rsid w:val="00C93484"/>
    <w:rsid w:val="00CC34BE"/>
    <w:rsid w:val="00D03ACA"/>
    <w:rsid w:val="00D1069C"/>
    <w:rsid w:val="00D327CF"/>
    <w:rsid w:val="00DA14C6"/>
    <w:rsid w:val="00DC25A6"/>
    <w:rsid w:val="00E006D9"/>
    <w:rsid w:val="00E033F6"/>
    <w:rsid w:val="00E53D95"/>
    <w:rsid w:val="00E71878"/>
    <w:rsid w:val="00EC349F"/>
    <w:rsid w:val="00ED1AB1"/>
    <w:rsid w:val="00F10803"/>
    <w:rsid w:val="00F16245"/>
    <w:rsid w:val="00F31830"/>
    <w:rsid w:val="00F53A6E"/>
    <w:rsid w:val="00F57560"/>
    <w:rsid w:val="00F63816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2FA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2F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52FA6"/>
  </w:style>
  <w:style w:type="paragraph" w:styleId="Tekstdymka">
    <w:name w:val="Balloon Text"/>
    <w:basedOn w:val="Normalny"/>
    <w:link w:val="TekstdymkaZnak"/>
    <w:uiPriority w:val="99"/>
    <w:semiHidden/>
    <w:unhideWhenUsed/>
    <w:rsid w:val="005C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10.04.2018r.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44</cp:revision>
  <cp:lastPrinted>2018-06-12T08:40:00Z</cp:lastPrinted>
  <dcterms:created xsi:type="dcterms:W3CDTF">2017-03-03T10:53:00Z</dcterms:created>
  <dcterms:modified xsi:type="dcterms:W3CDTF">2018-06-12T08:41:00Z</dcterms:modified>
</cp:coreProperties>
</file>