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C" w:rsidRDefault="00D22F2C" w:rsidP="00D22F2C">
      <w:pPr>
        <w:spacing w:before="60" w:after="60"/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D22F2C" w:rsidRDefault="00D22F2C" w:rsidP="00D22F2C">
      <w:pPr>
        <w:spacing w:before="60" w:after="60"/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D22F2C" w:rsidRDefault="00D22F2C" w:rsidP="00D22F2C">
      <w:pPr>
        <w:spacing w:before="60" w:after="60"/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D22F2C" w:rsidRDefault="00D22F2C" w:rsidP="00D22F2C">
      <w:pPr>
        <w:pStyle w:val="Tytu"/>
        <w:spacing w:before="60" w:after="60"/>
        <w:rPr>
          <w:szCs w:val="20"/>
        </w:rPr>
      </w:pPr>
    </w:p>
    <w:p w:rsidR="00D22F2C" w:rsidRDefault="00D22F2C" w:rsidP="00D22F2C">
      <w:pPr>
        <w:pStyle w:val="Tytu"/>
        <w:spacing w:before="60" w:after="60"/>
        <w:rPr>
          <w:szCs w:val="20"/>
        </w:rPr>
      </w:pPr>
    </w:p>
    <w:p w:rsidR="00D22F2C" w:rsidRPr="00D22F2C" w:rsidRDefault="00D22F2C" w:rsidP="00D22F2C">
      <w:pPr>
        <w:pStyle w:val="Tytu"/>
        <w:spacing w:before="60" w:after="60"/>
        <w:jc w:val="left"/>
        <w:rPr>
          <w:rFonts w:ascii="Arial" w:hAnsi="Arial" w:cs="Arial"/>
        </w:rPr>
      </w:pPr>
      <w:r w:rsidRPr="00422939">
        <w:rPr>
          <w:rFonts w:ascii="Arial" w:hAnsi="Arial" w:cs="Arial"/>
        </w:rPr>
        <w:t>Numer sprawy: ZP</w:t>
      </w:r>
      <w:r w:rsidR="000C00BB">
        <w:rPr>
          <w:rFonts w:ascii="Arial" w:hAnsi="Arial" w:cs="Arial"/>
        </w:rPr>
        <w:t>8</w:t>
      </w:r>
      <w:r>
        <w:rPr>
          <w:rFonts w:ascii="Arial" w:hAnsi="Arial" w:cs="Arial"/>
        </w:rPr>
        <w:t>/2019</w:t>
      </w:r>
    </w:p>
    <w:p w:rsidR="00D22F2C" w:rsidRDefault="00D22F2C" w:rsidP="00D22F2C">
      <w:pPr>
        <w:pStyle w:val="Tytu"/>
        <w:spacing w:before="60" w:after="60"/>
        <w:rPr>
          <w:szCs w:val="20"/>
        </w:rPr>
      </w:pPr>
    </w:p>
    <w:p w:rsidR="00D22F2C" w:rsidRDefault="00D22F2C" w:rsidP="00D22F2C">
      <w:pPr>
        <w:pStyle w:val="Tytu"/>
        <w:spacing w:before="60" w:after="60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D22F2C" w:rsidRDefault="00D22F2C" w:rsidP="00D22F2C">
      <w:pPr>
        <w:pStyle w:val="Tytu"/>
        <w:spacing w:before="60" w:after="60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D22F2C" w:rsidRDefault="00D22F2C" w:rsidP="00D22F2C">
      <w:pPr>
        <w:pStyle w:val="Tytu"/>
        <w:spacing w:before="60" w:after="60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D22F2C" w:rsidRDefault="00D22F2C" w:rsidP="00D22F2C">
      <w:pPr>
        <w:pStyle w:val="Tytu"/>
        <w:spacing w:before="60" w:after="60"/>
        <w:rPr>
          <w:szCs w:val="20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bCs/>
          <w:color w:val="000000"/>
        </w:rPr>
      </w:pPr>
      <w:r w:rsidRPr="009D2267">
        <w:rPr>
          <w:rFonts w:ascii="Arial" w:hAnsi="Arial" w:cs="Arial"/>
          <w:b/>
          <w:bCs/>
          <w:color w:val="000000"/>
        </w:rPr>
        <w:t xml:space="preserve">Usługi w zakresie okresowych przeglądów serwisowych i naprawy sprzętu medycznego  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Cs/>
          <w:color w:val="000000"/>
          <w:sz w:val="20"/>
          <w:szCs w:val="22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D22F2C" w:rsidRDefault="00D22F2C" w:rsidP="00D22F2C">
      <w:pPr>
        <w:spacing w:before="60" w:after="60"/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D22F2C" w:rsidRDefault="00D22F2C" w:rsidP="00D22F2C">
      <w:pPr>
        <w:spacing w:before="60" w:after="60"/>
        <w:jc w:val="center"/>
        <w:rPr>
          <w:rFonts w:ascii="Arial" w:hAnsi="Arial"/>
          <w:b/>
          <w:sz w:val="22"/>
          <w:szCs w:val="22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ustawy PZP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(t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ekst jednolity: Dz.</w:t>
      </w:r>
      <w:r>
        <w:rPr>
          <w:rFonts w:ascii="Arial" w:hAnsi="Arial" w:cs="Arial"/>
          <w:bCs/>
          <w:color w:val="000000"/>
          <w:sz w:val="22"/>
          <w:szCs w:val="22"/>
        </w:rPr>
        <w:t>U. z 2018r., poz. 1986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2F2C" w:rsidRP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18"/>
          <w:szCs w:val="18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18"/>
          <w:szCs w:val="18"/>
        </w:rPr>
      </w:pPr>
    </w:p>
    <w:p w:rsidR="00D22F2C" w:rsidRDefault="00D22F2C" w:rsidP="00D22F2C">
      <w:pPr>
        <w:spacing w:before="60" w:after="60" w:line="360" w:lineRule="auto"/>
        <w:rPr>
          <w:rFonts w:ascii="Arial" w:eastAsia="SimSun" w:hAnsi="Arial"/>
          <w:sz w:val="18"/>
          <w:szCs w:val="18"/>
        </w:rPr>
      </w:pPr>
      <w:r w:rsidRPr="00F07B2C">
        <w:rPr>
          <w:rFonts w:ascii="Arial" w:eastAsia="SimSun" w:hAnsi="Arial"/>
          <w:sz w:val="18"/>
          <w:szCs w:val="18"/>
        </w:rPr>
        <w:t xml:space="preserve">Bytów </w:t>
      </w:r>
      <w:r w:rsidR="000C00BB">
        <w:rPr>
          <w:rFonts w:ascii="Arial" w:eastAsia="SimSun" w:hAnsi="Arial"/>
          <w:sz w:val="18"/>
          <w:szCs w:val="18"/>
        </w:rPr>
        <w:t>23</w:t>
      </w:r>
      <w:r>
        <w:rPr>
          <w:rFonts w:ascii="Arial" w:eastAsia="SimSun" w:hAnsi="Arial"/>
          <w:sz w:val="18"/>
          <w:szCs w:val="18"/>
        </w:rPr>
        <w:t>.04.2019r.</w:t>
      </w:r>
    </w:p>
    <w:p w:rsidR="00D22F2C" w:rsidRDefault="00D22F2C" w:rsidP="00D22F2C">
      <w:pPr>
        <w:spacing w:before="60" w:after="60"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D22F2C" w:rsidRDefault="00D22F2C" w:rsidP="00D22F2C">
      <w:pPr>
        <w:spacing w:before="60" w:after="60"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Przewodnicząca - </w:t>
      </w:r>
      <w:r>
        <w:rPr>
          <w:rFonts w:ascii="Arial" w:eastAsia="SimSun" w:hAnsi="Arial"/>
          <w:sz w:val="18"/>
          <w:szCs w:val="18"/>
        </w:rPr>
        <w:t>Barbara Sierakowska</w:t>
      </w:r>
      <w:r w:rsidRPr="00D47FC5">
        <w:rPr>
          <w:rFonts w:ascii="Arial" w:eastAsia="SimSun" w:hAnsi="Arial"/>
          <w:sz w:val="18"/>
          <w:szCs w:val="18"/>
        </w:rPr>
        <w:t xml:space="preserve"> .................................................</w:t>
      </w:r>
    </w:p>
    <w:p w:rsidR="00D22F2C" w:rsidRDefault="00D22F2C" w:rsidP="00D22F2C">
      <w:pPr>
        <w:spacing w:before="60" w:after="60" w:line="360" w:lineRule="auto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z-ca przewodniczącej - Przemysław Regliński ..........................................</w:t>
      </w:r>
    </w:p>
    <w:p w:rsidR="00D22F2C" w:rsidRDefault="00D22F2C" w:rsidP="00D22F2C">
      <w:pPr>
        <w:spacing w:before="60" w:after="60"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Sekretarz - </w:t>
      </w:r>
      <w:r>
        <w:rPr>
          <w:rFonts w:ascii="Arial" w:eastAsia="SimSun" w:hAnsi="Arial"/>
          <w:sz w:val="18"/>
          <w:szCs w:val="18"/>
        </w:rPr>
        <w:t>Agata Grudnowska ................................................................</w:t>
      </w:r>
    </w:p>
    <w:p w:rsidR="00D22F2C" w:rsidRDefault="00D22F2C" w:rsidP="00D22F2C">
      <w:pPr>
        <w:spacing w:before="60" w:after="60" w:line="360" w:lineRule="auto"/>
        <w:rPr>
          <w:rFonts w:ascii="Arial" w:hAnsi="Arial"/>
          <w:b/>
          <w:i/>
          <w:color w:val="000000"/>
        </w:rPr>
      </w:pPr>
      <w:r w:rsidRPr="00D47FC5">
        <w:rPr>
          <w:rFonts w:ascii="Arial" w:eastAsia="SimSun" w:hAnsi="Arial"/>
          <w:sz w:val="18"/>
          <w:szCs w:val="18"/>
        </w:rPr>
        <w:t xml:space="preserve">Członek - </w:t>
      </w:r>
      <w:r>
        <w:rPr>
          <w:rFonts w:ascii="Arial" w:eastAsia="SimSun" w:hAnsi="Arial"/>
          <w:sz w:val="18"/>
          <w:szCs w:val="18"/>
        </w:rPr>
        <w:t xml:space="preserve">Karolina Glanc ............................................................                  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D22F2C" w:rsidRDefault="00D22F2C" w:rsidP="00D22F2C">
      <w:pPr>
        <w:spacing w:before="60" w:after="60" w:line="360" w:lineRule="auto"/>
        <w:rPr>
          <w:rFonts w:ascii="Arial" w:hAnsi="Arial"/>
          <w:b/>
          <w:i/>
          <w:color w:val="000000"/>
        </w:rPr>
      </w:pPr>
    </w:p>
    <w:p w:rsidR="00D22F2C" w:rsidRDefault="00D22F2C" w:rsidP="00D22F2C">
      <w:pPr>
        <w:spacing w:before="60" w:after="60" w:line="360" w:lineRule="auto"/>
        <w:rPr>
          <w:rFonts w:ascii="Arial" w:hAnsi="Arial"/>
          <w:b/>
          <w:i/>
          <w:color w:val="000000"/>
          <w:sz w:val="16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D22F2C" w:rsidRDefault="00EB61E2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hyperlink r:id="rId8" w:history="1">
        <w:r w:rsidR="00D22F2C" w:rsidRPr="000F28B7">
          <w:rPr>
            <w:rStyle w:val="Hipercze"/>
            <w:rFonts w:ascii="Arial" w:eastAsia="SimSun" w:hAnsi="Arial" w:cs="Arial"/>
            <w:sz w:val="20"/>
            <w:szCs w:val="20"/>
          </w:rPr>
          <w:t>www.</w:t>
        </w:r>
        <w:r w:rsidR="00D22F2C">
          <w:rPr>
            <w:rStyle w:val="Hipercze"/>
            <w:rFonts w:ascii="Arial" w:eastAsia="SimSun" w:hAnsi="Arial" w:cs="Arial"/>
            <w:sz w:val="20"/>
            <w:szCs w:val="20"/>
          </w:rPr>
          <w:t>szpital-bytow.com.pl</w:t>
        </w:r>
      </w:hyperlink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>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SIWZ </w:t>
      </w: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D22F2C" w:rsidRDefault="00D22F2C" w:rsidP="00D22F2C">
      <w:pPr>
        <w:pStyle w:val="Tekstpodstawowy3"/>
        <w:spacing w:before="60" w:after="60"/>
        <w:jc w:val="both"/>
        <w:rPr>
          <w:bCs/>
          <w:i/>
          <w:iCs/>
          <w:szCs w:val="20"/>
        </w:rPr>
      </w:pPr>
      <w:r w:rsidRPr="00AB4984">
        <w:rPr>
          <w:bCs/>
          <w:szCs w:val="20"/>
        </w:rPr>
        <w:t>Zamawiający w przedmiotowym postępowaniu zastosuje procedurę, o której mowa w art. 24aa ust. 1 ustawy Pzp (procedura tzw. „odwrócona”) „</w:t>
      </w:r>
      <w:r w:rsidRPr="00AB4984">
        <w:rPr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D22F2C" w:rsidRDefault="00D22F2C" w:rsidP="00D22F2C">
      <w:pPr>
        <w:pStyle w:val="Tekstpodstawowy2"/>
        <w:spacing w:before="60" w:after="60"/>
        <w:jc w:val="both"/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III. OPIS PRZEDMIOTU ZAMÓWIENIA</w:t>
      </w:r>
    </w:p>
    <w:p w:rsidR="00D22F2C" w:rsidRDefault="00D22F2C" w:rsidP="00D22F2C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26E7">
        <w:rPr>
          <w:rFonts w:ascii="Arial" w:hAnsi="Arial" w:cs="Arial"/>
          <w:sz w:val="20"/>
          <w:szCs w:val="22"/>
        </w:rPr>
        <w:t xml:space="preserve">Przedmiotem </w:t>
      </w:r>
      <w:r>
        <w:rPr>
          <w:rFonts w:ascii="Arial" w:hAnsi="Arial" w:cs="Arial"/>
          <w:sz w:val="20"/>
          <w:szCs w:val="22"/>
        </w:rPr>
        <w:t xml:space="preserve">zamówienia jest wykonywanie okresowych przeglądów serwisowych i naprawa sprzętu medycznego </w:t>
      </w:r>
      <w:r>
        <w:rPr>
          <w:rFonts w:ascii="Arial" w:hAnsi="Arial"/>
          <w:sz w:val="20"/>
          <w:szCs w:val="20"/>
        </w:rPr>
        <w:t xml:space="preserve">zwanego dalej również urządzeniami </w:t>
      </w:r>
      <w:r>
        <w:rPr>
          <w:rFonts w:ascii="Arial" w:hAnsi="Arial" w:cs="Arial"/>
          <w:sz w:val="20"/>
          <w:szCs w:val="22"/>
        </w:rPr>
        <w:t>Zamawiającego</w:t>
      </w:r>
      <w:r w:rsidRPr="00236B8A">
        <w:rPr>
          <w:rFonts w:ascii="Arial" w:hAnsi="Arial" w:cs="Arial"/>
          <w:b/>
          <w:sz w:val="20"/>
          <w:szCs w:val="22"/>
        </w:rPr>
        <w:t xml:space="preserve">. </w:t>
      </w:r>
      <w:r w:rsidRPr="00236B8A">
        <w:rPr>
          <w:rFonts w:ascii="Arial" w:hAnsi="Arial" w:cs="Arial"/>
          <w:b/>
          <w:sz w:val="20"/>
          <w:szCs w:val="20"/>
        </w:rPr>
        <w:t>Wykaz sprzętu medycznego</w:t>
      </w:r>
      <w:r w:rsidRPr="000E26E7">
        <w:rPr>
          <w:rFonts w:ascii="Arial" w:hAnsi="Arial" w:cs="Arial"/>
          <w:sz w:val="20"/>
          <w:szCs w:val="20"/>
        </w:rPr>
        <w:t xml:space="preserve"> funkcjonującego w Szpitalu Powiatu Bytowskiego Sp. z o.o.</w:t>
      </w:r>
      <w:r w:rsidRPr="000E26E7">
        <w:rPr>
          <w:rFonts w:ascii="Arial" w:hAnsi="Arial" w:cs="Arial"/>
          <w:sz w:val="20"/>
          <w:szCs w:val="20"/>
          <w:highlight w:val="white"/>
        </w:rPr>
        <w:t xml:space="preserve"> zawarto w </w:t>
      </w:r>
      <w:r w:rsidRPr="000E26E7">
        <w:rPr>
          <w:rFonts w:ascii="Arial" w:hAnsi="Arial" w:cs="Arial"/>
          <w:b/>
          <w:bCs/>
          <w:sz w:val="20"/>
          <w:szCs w:val="20"/>
          <w:highlight w:val="white"/>
        </w:rPr>
        <w:t>załączniku nr 1</w:t>
      </w:r>
      <w:r w:rsidRPr="000E26E7">
        <w:rPr>
          <w:rFonts w:ascii="Arial" w:hAnsi="Arial" w:cs="Arial"/>
          <w:sz w:val="20"/>
          <w:szCs w:val="20"/>
          <w:highlight w:val="white"/>
        </w:rPr>
        <w:t xml:space="preserve"> do </w:t>
      </w:r>
      <w:r>
        <w:rPr>
          <w:rFonts w:ascii="Arial" w:hAnsi="Arial" w:cs="Arial"/>
          <w:sz w:val="20"/>
          <w:szCs w:val="20"/>
          <w:highlight w:val="white"/>
        </w:rPr>
        <w:t>SIWZ</w:t>
      </w:r>
      <w:r w:rsidRPr="000E26E7">
        <w:rPr>
          <w:rFonts w:ascii="Arial" w:hAnsi="Arial" w:cs="Arial"/>
          <w:sz w:val="20"/>
          <w:szCs w:val="20"/>
          <w:highlight w:val="white"/>
        </w:rPr>
        <w:t>.</w:t>
      </w:r>
    </w:p>
    <w:p w:rsidR="00D22F2C" w:rsidRDefault="00D22F2C" w:rsidP="00D22F2C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2"/>
          <w:highlight w:val="white"/>
        </w:rPr>
        <w:t xml:space="preserve">CPV </w:t>
      </w:r>
      <w:r>
        <w:rPr>
          <w:rFonts w:ascii="Arial" w:hAnsi="Arial" w:cs="Arial"/>
          <w:color w:val="000000"/>
          <w:sz w:val="20"/>
          <w:szCs w:val="22"/>
        </w:rPr>
        <w:t>50420000-5 Usługi w zakresie napraw i konserwacji sprzętu medycznego i chirurgicznego</w:t>
      </w:r>
    </w:p>
    <w:p w:rsidR="00D22F2C" w:rsidRDefault="00D22F2C" w:rsidP="00D22F2C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5399">
        <w:rPr>
          <w:rFonts w:ascii="Arial" w:hAnsi="Arial" w:cs="Arial"/>
          <w:b/>
          <w:sz w:val="20"/>
          <w:szCs w:val="20"/>
        </w:rPr>
        <w:t>erwisowani</w:t>
      </w:r>
      <w:r>
        <w:rPr>
          <w:rFonts w:ascii="Arial" w:hAnsi="Arial" w:cs="Arial"/>
          <w:b/>
          <w:sz w:val="20"/>
          <w:szCs w:val="20"/>
        </w:rPr>
        <w:t>e i naprawa</w:t>
      </w:r>
      <w:r w:rsidRPr="00155399">
        <w:rPr>
          <w:rFonts w:ascii="Arial" w:hAnsi="Arial" w:cs="Arial"/>
          <w:b/>
          <w:sz w:val="20"/>
          <w:szCs w:val="20"/>
        </w:rPr>
        <w:t xml:space="preserve"> sprzętu medycznego </w:t>
      </w:r>
      <w:r>
        <w:rPr>
          <w:rFonts w:ascii="Arial" w:hAnsi="Arial" w:cs="Arial"/>
          <w:b/>
          <w:sz w:val="20"/>
          <w:szCs w:val="20"/>
        </w:rPr>
        <w:t xml:space="preserve">będą następowały w sposób zgodny ze wskazaniami producenta oraz </w:t>
      </w:r>
      <w:r w:rsidRPr="00155399">
        <w:rPr>
          <w:rFonts w:ascii="Arial" w:hAnsi="Arial" w:cs="Arial"/>
          <w:b/>
          <w:sz w:val="20"/>
          <w:szCs w:val="20"/>
        </w:rPr>
        <w:t>zgodnie z ustawą z dnia 20 maja 2010r. o wyrobach medycznych (</w:t>
      </w:r>
      <w:r>
        <w:rPr>
          <w:rFonts w:ascii="Arial" w:hAnsi="Arial" w:cs="Arial"/>
          <w:b/>
          <w:sz w:val="20"/>
          <w:szCs w:val="20"/>
        </w:rPr>
        <w:t xml:space="preserve">t.j. </w:t>
      </w:r>
      <w:r w:rsidRPr="00155399">
        <w:rPr>
          <w:rFonts w:ascii="Arial" w:hAnsi="Arial" w:cs="Arial"/>
          <w:b/>
          <w:sz w:val="20"/>
          <w:szCs w:val="20"/>
        </w:rPr>
        <w:t xml:space="preserve">Dz. U. z </w:t>
      </w:r>
      <w:r>
        <w:rPr>
          <w:rFonts w:ascii="Arial" w:hAnsi="Arial" w:cs="Arial"/>
          <w:b/>
          <w:sz w:val="20"/>
          <w:szCs w:val="20"/>
        </w:rPr>
        <w:t xml:space="preserve">2017 r. </w:t>
      </w:r>
      <w:r w:rsidRPr="00155399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211</w:t>
      </w:r>
      <w:r w:rsidRPr="00155399">
        <w:rPr>
          <w:rFonts w:ascii="Arial" w:hAnsi="Arial" w:cs="Arial"/>
          <w:b/>
          <w:sz w:val="20"/>
          <w:szCs w:val="20"/>
        </w:rPr>
        <w:t>).</w:t>
      </w:r>
    </w:p>
    <w:p w:rsidR="00D22F2C" w:rsidRDefault="00D22F2C" w:rsidP="00D22F2C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>Przedmiotowa usługa obejmuje:</w:t>
      </w:r>
    </w:p>
    <w:p w:rsidR="00D22F2C" w:rsidRDefault="00D22F2C" w:rsidP="00D22F2C">
      <w:pPr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903617">
        <w:rPr>
          <w:rFonts w:ascii="Arial" w:hAnsi="Arial" w:cs="Arial"/>
          <w:bCs/>
          <w:sz w:val="20"/>
          <w:szCs w:val="20"/>
        </w:rPr>
        <w:t xml:space="preserve">- </w:t>
      </w:r>
      <w:r w:rsidRPr="00903617">
        <w:rPr>
          <w:rFonts w:ascii="Arial" w:hAnsi="Arial" w:cs="Arial"/>
          <w:sz w:val="20"/>
          <w:szCs w:val="20"/>
        </w:rPr>
        <w:t xml:space="preserve">wykonywanie </w:t>
      </w:r>
      <w:r>
        <w:rPr>
          <w:rFonts w:ascii="Arial" w:hAnsi="Arial" w:cs="Arial"/>
          <w:sz w:val="20"/>
          <w:szCs w:val="20"/>
        </w:rPr>
        <w:t>ustalonych przez producenta lub obowiązujące przepisy (z tym zastrzeżeniem, że nie rzadziej niż raz do roku)</w:t>
      </w:r>
      <w:r w:rsidRPr="00903617">
        <w:rPr>
          <w:rFonts w:ascii="Arial" w:hAnsi="Arial" w:cs="Arial"/>
          <w:sz w:val="20"/>
          <w:szCs w:val="20"/>
        </w:rPr>
        <w:t xml:space="preserve">przeglądów i czynności konserwacyjnych z uwzględnieniem kontroli zużycia części mechanicznych sprzętu, </w:t>
      </w:r>
      <w:r>
        <w:rPr>
          <w:rFonts w:ascii="Arial" w:hAnsi="Arial" w:cs="Arial"/>
          <w:sz w:val="20"/>
          <w:szCs w:val="20"/>
        </w:rPr>
        <w:t xml:space="preserve">oraz usługi </w:t>
      </w:r>
      <w:r w:rsidRPr="00903617">
        <w:rPr>
          <w:rFonts w:ascii="Arial" w:hAnsi="Arial" w:cs="Arial"/>
          <w:sz w:val="20"/>
          <w:szCs w:val="20"/>
        </w:rPr>
        <w:t>wymiany części zamiennych wymaganych przez producenta do wykonania przeglądu,</w:t>
      </w:r>
    </w:p>
    <w:p w:rsidR="00D22F2C" w:rsidRDefault="00D22F2C" w:rsidP="00D22F2C">
      <w:pPr>
        <w:autoSpaceDE w:val="0"/>
        <w:spacing w:before="60" w:after="60"/>
        <w:ind w:firstLine="360"/>
        <w:jc w:val="both"/>
        <w:rPr>
          <w:rFonts w:ascii="Arial" w:hAnsi="Arial" w:cs="Arial"/>
          <w:sz w:val="20"/>
          <w:szCs w:val="20"/>
        </w:rPr>
      </w:pPr>
      <w:r w:rsidRPr="00903617">
        <w:rPr>
          <w:rFonts w:ascii="Arial" w:hAnsi="Arial" w:cs="Arial"/>
          <w:sz w:val="20"/>
          <w:szCs w:val="20"/>
        </w:rPr>
        <w:t>- sprawowanie bieżącego nadzoru technicznego nad sprzętem medycznym Zamawiającego</w:t>
      </w:r>
      <w:r>
        <w:rPr>
          <w:rFonts w:ascii="Arial" w:hAnsi="Arial" w:cs="Arial"/>
          <w:sz w:val="20"/>
          <w:szCs w:val="20"/>
        </w:rPr>
        <w:t xml:space="preserve"> w celu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422939">
        <w:rPr>
          <w:rFonts w:ascii="Arial" w:hAnsi="Arial" w:cs="Arial"/>
          <w:sz w:val="20"/>
          <w:szCs w:val="20"/>
        </w:rPr>
        <w:t>utrzymania go w pełnej sprawności techniczno-eksploatacyjnej,</w:t>
      </w:r>
    </w:p>
    <w:p w:rsidR="00D22F2C" w:rsidRDefault="00D22F2C" w:rsidP="00D22F2C">
      <w:pPr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903617">
        <w:rPr>
          <w:rFonts w:ascii="Arial" w:hAnsi="Arial" w:cs="Arial"/>
          <w:sz w:val="20"/>
          <w:szCs w:val="20"/>
        </w:rPr>
        <w:t>- sporządzenie raportu serwisowego i dokonanie wpisu do dokumentacji eksploatacji sprzętu</w:t>
      </w:r>
      <w:r>
        <w:rPr>
          <w:rFonts w:ascii="Arial" w:hAnsi="Arial" w:cs="Arial"/>
          <w:sz w:val="20"/>
          <w:szCs w:val="20"/>
        </w:rPr>
        <w:t xml:space="preserve"> medycznego</w:t>
      </w:r>
      <w:r w:rsidRPr="00903617">
        <w:rPr>
          <w:rFonts w:ascii="Arial" w:hAnsi="Arial" w:cs="Arial"/>
          <w:sz w:val="20"/>
          <w:szCs w:val="20"/>
        </w:rPr>
        <w:t xml:space="preserve"> (tzw. paszportu technicznego) wykonanych czynności oraz dokonanie oznaczenia na sprzęcie daty kolejnego przeglądu technicznego,</w:t>
      </w:r>
    </w:p>
    <w:p w:rsidR="00D22F2C" w:rsidRDefault="00D22F2C" w:rsidP="00D22F2C">
      <w:pPr>
        <w:autoSpaceDE w:val="0"/>
        <w:spacing w:before="60" w:after="60"/>
        <w:ind w:firstLine="360"/>
        <w:jc w:val="both"/>
        <w:rPr>
          <w:rFonts w:ascii="Arial" w:hAnsi="Arial" w:cs="Arial"/>
          <w:sz w:val="20"/>
          <w:szCs w:val="20"/>
        </w:rPr>
      </w:pPr>
      <w:r w:rsidRPr="00903617">
        <w:rPr>
          <w:rFonts w:ascii="Arial" w:hAnsi="Arial" w:cs="Arial"/>
          <w:sz w:val="20"/>
          <w:szCs w:val="20"/>
        </w:rPr>
        <w:t xml:space="preserve">- </w:t>
      </w:r>
      <w:r w:rsidRPr="00C443A9">
        <w:rPr>
          <w:rFonts w:ascii="Arial" w:hAnsi="Arial" w:cs="Arial"/>
          <w:sz w:val="20"/>
          <w:szCs w:val="20"/>
        </w:rPr>
        <w:t>kalibrację</w:t>
      </w:r>
      <w:r>
        <w:rPr>
          <w:rFonts w:ascii="Arial" w:hAnsi="Arial" w:cs="Arial"/>
          <w:sz w:val="20"/>
          <w:szCs w:val="20"/>
        </w:rPr>
        <w:t xml:space="preserve"> </w:t>
      </w:r>
      <w:r w:rsidRPr="00236B8A">
        <w:rPr>
          <w:rFonts w:ascii="Arial" w:hAnsi="Arial" w:cs="Arial"/>
          <w:sz w:val="20"/>
          <w:szCs w:val="20"/>
        </w:rPr>
        <w:t>sprzętu</w:t>
      </w:r>
      <w:r>
        <w:rPr>
          <w:rFonts w:ascii="Arial" w:hAnsi="Arial" w:cs="Arial"/>
          <w:sz w:val="20"/>
          <w:szCs w:val="20"/>
        </w:rPr>
        <w:t xml:space="preserve"> </w:t>
      </w:r>
      <w:r w:rsidRPr="00236B8A">
        <w:rPr>
          <w:rFonts w:ascii="Arial" w:hAnsi="Arial" w:cs="Arial"/>
          <w:sz w:val="20"/>
          <w:szCs w:val="20"/>
        </w:rPr>
        <w:t>w zależności od zaleceń producenta,</w:t>
      </w:r>
    </w:p>
    <w:p w:rsidR="00D22F2C" w:rsidRDefault="00D22F2C" w:rsidP="00D22F2C">
      <w:pPr>
        <w:tabs>
          <w:tab w:val="left" w:pos="426"/>
        </w:tabs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5E3343">
        <w:rPr>
          <w:rFonts w:ascii="Arial" w:hAnsi="Arial" w:cs="Arial"/>
          <w:sz w:val="20"/>
          <w:szCs w:val="20"/>
        </w:rPr>
        <w:t>- sprawdzenie instalacji (bezpieczeństwa mechanicznego</w:t>
      </w:r>
      <w:r w:rsidRPr="00903617">
        <w:rPr>
          <w:rFonts w:ascii="Arial" w:hAnsi="Arial" w:cs="Arial"/>
          <w:sz w:val="20"/>
          <w:szCs w:val="20"/>
        </w:rPr>
        <w:t>, sprawdzenie bezpieczeństwa elektrycznego  z uwzględnieniem skuteczności zerowania lub uziemienia), jeśli dotyczy danej aparatury,</w:t>
      </w:r>
    </w:p>
    <w:p w:rsidR="00D22F2C" w:rsidRDefault="00D22F2C" w:rsidP="00D22F2C">
      <w:pPr>
        <w:tabs>
          <w:tab w:val="left" w:pos="426"/>
        </w:tabs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legalizacja wag medycznych co dwa lata bez przeglądu corocznego,</w:t>
      </w:r>
    </w:p>
    <w:p w:rsidR="00D22F2C" w:rsidRDefault="00D22F2C" w:rsidP="00D22F2C">
      <w:pPr>
        <w:autoSpaceDE w:val="0"/>
        <w:spacing w:before="60" w:after="60"/>
        <w:ind w:firstLine="360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>- ustawienie (regulację) wymaganych przez producenta parametrów</w:t>
      </w:r>
      <w:r>
        <w:rPr>
          <w:rFonts w:ascii="Arial" w:hAnsi="Arial" w:cs="Arial"/>
          <w:sz w:val="20"/>
          <w:szCs w:val="20"/>
        </w:rPr>
        <w:t xml:space="preserve"> urządzeń,</w:t>
      </w:r>
    </w:p>
    <w:p w:rsidR="00D22F2C" w:rsidRDefault="00D22F2C" w:rsidP="00D22F2C">
      <w:pPr>
        <w:autoSpaceDE w:val="0"/>
        <w:spacing w:before="60" w:after="60"/>
        <w:ind w:firstLine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- bezpłatne sporządzenie orzeczeń o stanie urządzeń nie nadających się do naprawy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34777">
        <w:rPr>
          <w:rFonts w:ascii="Arial" w:hAnsi="Arial" w:cs="Arial"/>
          <w:sz w:val="20"/>
          <w:szCs w:val="20"/>
        </w:rPr>
        <w:t>akres czynności wykonywanych w ramach przeglądów i terminy ich wykonania powinny być zgodne z zaleceniami producenta i obowiązującymi przepisami prawa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tabs>
          <w:tab w:val="left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34777">
        <w:rPr>
          <w:rFonts w:ascii="Arial" w:hAnsi="Arial" w:cs="Arial"/>
          <w:sz w:val="20"/>
          <w:szCs w:val="20"/>
        </w:rPr>
        <w:t xml:space="preserve">odczas pierwszego przeglądu </w:t>
      </w:r>
      <w:r>
        <w:rPr>
          <w:rFonts w:ascii="Arial" w:hAnsi="Arial" w:cs="Arial"/>
          <w:sz w:val="20"/>
          <w:szCs w:val="20"/>
        </w:rPr>
        <w:t>Wykonawca</w:t>
      </w:r>
      <w:r w:rsidRPr="00834777">
        <w:rPr>
          <w:rFonts w:ascii="Arial" w:hAnsi="Arial" w:cs="Arial"/>
          <w:sz w:val="20"/>
          <w:szCs w:val="20"/>
        </w:rPr>
        <w:t xml:space="preserve"> sprawdza kompletność dokumentacji </w:t>
      </w:r>
      <w:r>
        <w:rPr>
          <w:rFonts w:ascii="Arial" w:hAnsi="Arial" w:cs="Arial"/>
          <w:sz w:val="20"/>
          <w:szCs w:val="20"/>
        </w:rPr>
        <w:t>urządzenia</w:t>
      </w:r>
      <w:r w:rsidRPr="00834777">
        <w:rPr>
          <w:rFonts w:ascii="Arial" w:hAnsi="Arial" w:cs="Arial"/>
          <w:sz w:val="20"/>
          <w:szCs w:val="20"/>
        </w:rPr>
        <w:t>,                            w szczególności instrukcji użytkownika (atestu). W miarę możliwości</w:t>
      </w:r>
      <w:r>
        <w:rPr>
          <w:rFonts w:ascii="Arial" w:hAnsi="Arial" w:cs="Arial"/>
          <w:sz w:val="20"/>
          <w:szCs w:val="20"/>
        </w:rPr>
        <w:t>, w razie stwierdzenia braków</w:t>
      </w:r>
      <w:r w:rsidRPr="00834777">
        <w:rPr>
          <w:rFonts w:ascii="Arial" w:hAnsi="Arial" w:cs="Arial"/>
          <w:sz w:val="20"/>
          <w:szCs w:val="20"/>
        </w:rPr>
        <w:t xml:space="preserve"> dokumentacja  uzupełniana jest przez </w:t>
      </w:r>
      <w:r>
        <w:rPr>
          <w:rFonts w:ascii="Arial" w:hAnsi="Arial" w:cs="Arial"/>
          <w:sz w:val="20"/>
          <w:szCs w:val="20"/>
        </w:rPr>
        <w:t>Wykonawcę.</w:t>
      </w:r>
    </w:p>
    <w:p w:rsidR="00D22F2C" w:rsidRDefault="00D22F2C" w:rsidP="00D22F2C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widowControl w:val="0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34777">
        <w:rPr>
          <w:rFonts w:ascii="Arial" w:hAnsi="Arial" w:cs="Arial"/>
          <w:sz w:val="20"/>
          <w:szCs w:val="20"/>
        </w:rPr>
        <w:t xml:space="preserve"> miarę potrzeby w ramach przeglądów będą prowadzone instruktaże dla użytkownika</w:t>
      </w:r>
      <w:r>
        <w:rPr>
          <w:rFonts w:ascii="Arial" w:hAnsi="Arial" w:cs="Arial"/>
          <w:sz w:val="20"/>
          <w:szCs w:val="20"/>
        </w:rPr>
        <w:t xml:space="preserve"> sprzętu medycznego.</w:t>
      </w:r>
    </w:p>
    <w:p w:rsidR="00D22F2C" w:rsidRDefault="00D22F2C" w:rsidP="00D22F2C">
      <w:pPr>
        <w:widowControl w:val="0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color w:val="000000"/>
          <w:sz w:val="20"/>
          <w:szCs w:val="20"/>
        </w:rPr>
        <w:lastRenderedPageBreak/>
        <w:t xml:space="preserve">Ponadto przeglądy techniczne obejmują sprawdzenie prawidłowości działania poszczególnych podzespołów danego </w:t>
      </w:r>
      <w:r>
        <w:rPr>
          <w:rFonts w:ascii="Arial" w:hAnsi="Arial" w:cs="Arial"/>
          <w:color w:val="000000"/>
          <w:sz w:val="20"/>
          <w:szCs w:val="20"/>
        </w:rPr>
        <w:t>sprzętu</w:t>
      </w:r>
      <w:r w:rsidRPr="00834777">
        <w:rPr>
          <w:rFonts w:ascii="Arial" w:hAnsi="Arial" w:cs="Arial"/>
          <w:color w:val="000000"/>
          <w:sz w:val="20"/>
          <w:szCs w:val="20"/>
        </w:rPr>
        <w:t xml:space="preserve"> lub urządzenia medycznego i stwierdzenie jego sprawności, co warunkuje dopuszczenie do dalszego użytkowania.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 xml:space="preserve">W cenie </w:t>
      </w:r>
      <w:r>
        <w:rPr>
          <w:rFonts w:ascii="Arial" w:hAnsi="Arial" w:cs="Arial"/>
          <w:sz w:val="20"/>
          <w:szCs w:val="20"/>
        </w:rPr>
        <w:t>ofertowej za przeglądy</w:t>
      </w:r>
      <w:r w:rsidRPr="00834777">
        <w:rPr>
          <w:rFonts w:ascii="Arial" w:hAnsi="Arial" w:cs="Arial"/>
          <w:sz w:val="20"/>
          <w:szCs w:val="20"/>
        </w:rPr>
        <w:t xml:space="preserve"> Wykonawca musi uwzględnić wszystkie koszty związane z usługą</w:t>
      </w:r>
      <w:r>
        <w:rPr>
          <w:rFonts w:ascii="Arial" w:hAnsi="Arial" w:cs="Arial"/>
          <w:sz w:val="20"/>
          <w:szCs w:val="20"/>
        </w:rPr>
        <w:t xml:space="preserve"> serwisową</w:t>
      </w:r>
      <w:r w:rsidRPr="00834777">
        <w:rPr>
          <w:rFonts w:ascii="Arial" w:hAnsi="Arial" w:cs="Arial"/>
          <w:sz w:val="20"/>
          <w:szCs w:val="20"/>
        </w:rPr>
        <w:t xml:space="preserve">, w tym </w:t>
      </w:r>
      <w:r>
        <w:rPr>
          <w:rFonts w:ascii="Arial" w:hAnsi="Arial" w:cs="Arial"/>
          <w:sz w:val="20"/>
          <w:szCs w:val="20"/>
        </w:rPr>
        <w:t xml:space="preserve">koszty </w:t>
      </w:r>
      <w:r w:rsidRPr="00834777">
        <w:rPr>
          <w:rFonts w:ascii="Arial" w:hAnsi="Arial" w:cs="Arial"/>
          <w:sz w:val="20"/>
          <w:szCs w:val="20"/>
        </w:rPr>
        <w:t>dojazd</w:t>
      </w:r>
      <w:r>
        <w:rPr>
          <w:rFonts w:ascii="Arial" w:hAnsi="Arial" w:cs="Arial"/>
          <w:sz w:val="20"/>
          <w:szCs w:val="20"/>
        </w:rPr>
        <w:t>u</w:t>
      </w:r>
      <w:r w:rsidRPr="00834777">
        <w:rPr>
          <w:rFonts w:ascii="Arial" w:hAnsi="Arial" w:cs="Arial"/>
          <w:sz w:val="20"/>
          <w:szCs w:val="20"/>
        </w:rPr>
        <w:t xml:space="preserve"> lub koszt</w:t>
      </w:r>
      <w:r>
        <w:rPr>
          <w:rFonts w:ascii="Arial" w:hAnsi="Arial" w:cs="Arial"/>
          <w:sz w:val="20"/>
          <w:szCs w:val="20"/>
        </w:rPr>
        <w:t>y</w:t>
      </w:r>
      <w:r w:rsidRPr="00834777">
        <w:rPr>
          <w:rFonts w:ascii="Arial" w:hAnsi="Arial" w:cs="Arial"/>
          <w:sz w:val="20"/>
          <w:szCs w:val="20"/>
        </w:rPr>
        <w:t xml:space="preserve"> transportu (koszt przesyłki) </w:t>
      </w:r>
      <w:r>
        <w:rPr>
          <w:rFonts w:ascii="Arial" w:hAnsi="Arial" w:cs="Arial"/>
          <w:sz w:val="20"/>
          <w:szCs w:val="20"/>
        </w:rPr>
        <w:t>urządzenia</w:t>
      </w:r>
      <w:r w:rsidRPr="00834777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Przeglądy powinny być wykonywane w terminie maksymalnie </w:t>
      </w:r>
      <w:r w:rsidRPr="00BC1860">
        <w:rPr>
          <w:rFonts w:ascii="Arial" w:hAnsi="Arial" w:cs="Arial"/>
          <w:b/>
          <w:sz w:val="20"/>
          <w:szCs w:val="20"/>
        </w:rPr>
        <w:t>10 dni</w:t>
      </w:r>
      <w:r>
        <w:rPr>
          <w:rFonts w:ascii="Arial" w:hAnsi="Arial" w:cs="Arial"/>
          <w:sz w:val="20"/>
          <w:szCs w:val="20"/>
        </w:rPr>
        <w:t xml:space="preserve"> roboczych od momentu otrzymania zlecenia.</w:t>
      </w:r>
    </w:p>
    <w:p w:rsidR="00D22F2C" w:rsidRP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reakcji serwisu na zgłoszenie potrzeby naprawy sprzętu medycznego wynosić będzie </w:t>
      </w:r>
      <w:r w:rsidRPr="006B2CA0">
        <w:rPr>
          <w:rFonts w:ascii="Arial" w:hAnsi="Arial" w:cs="Arial"/>
          <w:b/>
          <w:sz w:val="20"/>
          <w:szCs w:val="20"/>
        </w:rPr>
        <w:t>maksymalnie 24 godziny</w:t>
      </w:r>
      <w:r>
        <w:rPr>
          <w:rFonts w:ascii="Arial" w:hAnsi="Arial" w:cs="Arial"/>
          <w:sz w:val="20"/>
          <w:szCs w:val="20"/>
        </w:rPr>
        <w:t xml:space="preserve"> od otrzymania zgłoszenia. Pod pojęciem „reakcja serwisu” rozumiany jest kontakt telefoniczny Wykonawcy z Zamawiającym w celu ustalenia zakresu działań lub przyczyn awarii oraz ustalenie terminu przyjazdu Wykonawcy do Zamawiającego.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konieczności wykonania naprawy sprzętu Wykonawca zobowiązany jest przed jej rozpoczęciem do przedstawienia Zamawiającemu wstępnego kosztorysu w </w:t>
      </w:r>
      <w:r w:rsidRPr="006B2CA0">
        <w:rPr>
          <w:rFonts w:ascii="Arial" w:hAnsi="Arial" w:cs="Arial"/>
          <w:b/>
          <w:sz w:val="20"/>
          <w:szCs w:val="20"/>
        </w:rPr>
        <w:t>terminie maksymalnie 2 dni roboczych</w:t>
      </w:r>
      <w:r>
        <w:rPr>
          <w:rFonts w:ascii="Arial" w:hAnsi="Arial" w:cs="Arial"/>
          <w:b/>
          <w:sz w:val="20"/>
          <w:szCs w:val="20"/>
        </w:rPr>
        <w:t xml:space="preserve"> od dnia oględzin zepsutego sprzętu</w:t>
      </w:r>
      <w:r w:rsidRPr="006B2CA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 zatwierdzenie przez Zamawiającego stanowi podstawę do rozpoczęcia naprawy.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naprawy nie może </w:t>
      </w:r>
      <w:r>
        <w:rPr>
          <w:rFonts w:ascii="Arial" w:hAnsi="Arial" w:cs="Arial"/>
          <w:b/>
          <w:sz w:val="20"/>
          <w:szCs w:val="20"/>
        </w:rPr>
        <w:t>być dłuższy niż 7</w:t>
      </w:r>
      <w:r w:rsidRPr="00754266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roboczych od dnia zatwierdzenia wstępnego kosztorysu przez Zamawiającego, chyba że obiektywne okoliczności uniemożliwiają wykonanie naprawy w tym terminie. Wykonawca zobowiązany jest do wykazania takich okoliczności, a Zamawiający uprawniony do ich weryfikacji.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odbioru przez Zamawiającego przedmiotu zamówienia jest podpisanie raportu serwisowego / karty pracy przez obie strony.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Usługi serwisowe powinny być wykonywane w czasie ustalonym w porozumieniu z Sekcją aparatury medycznej Zamawiającego, tak aby nie spowodowały zakłóceń w pracy przedsiębiorstwa Zamawiającego.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za ewentualne skutki wynikłe z nieprzestrzegania w toku realizacji zamówienia przepisów bezpieczeństwa i higieny pracy oraz ochrony przeciwpożarowej.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udzieli </w:t>
      </w:r>
      <w:r w:rsidRPr="00C443A9">
        <w:rPr>
          <w:rFonts w:ascii="Arial" w:hAnsi="Arial" w:cs="Arial"/>
          <w:sz w:val="20"/>
          <w:szCs w:val="20"/>
        </w:rPr>
        <w:t xml:space="preserve">gwarancji na wykonane naprawy i </w:t>
      </w:r>
      <w:r>
        <w:rPr>
          <w:rFonts w:ascii="Arial" w:hAnsi="Arial" w:cs="Arial"/>
          <w:sz w:val="20"/>
          <w:szCs w:val="20"/>
        </w:rPr>
        <w:t xml:space="preserve">zainstalowane w ich toku </w:t>
      </w:r>
      <w:r w:rsidRPr="00C443A9">
        <w:rPr>
          <w:rFonts w:ascii="Arial" w:hAnsi="Arial" w:cs="Arial"/>
          <w:sz w:val="20"/>
          <w:szCs w:val="20"/>
        </w:rPr>
        <w:t xml:space="preserve">części zamienne </w:t>
      </w:r>
      <w:r>
        <w:rPr>
          <w:rFonts w:ascii="Arial" w:hAnsi="Arial" w:cs="Arial"/>
          <w:sz w:val="20"/>
          <w:szCs w:val="20"/>
        </w:rPr>
        <w:t xml:space="preserve">na okres </w:t>
      </w:r>
      <w:r w:rsidRPr="008B0014">
        <w:rPr>
          <w:rFonts w:ascii="Arial" w:hAnsi="Arial" w:cs="Arial"/>
          <w:b/>
          <w:sz w:val="20"/>
          <w:szCs w:val="20"/>
        </w:rPr>
        <w:t>min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014">
        <w:rPr>
          <w:rFonts w:ascii="Arial" w:hAnsi="Arial" w:cs="Arial"/>
          <w:b/>
          <w:sz w:val="20"/>
          <w:szCs w:val="20"/>
        </w:rPr>
        <w:t>3 miesięcy.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0A0F">
        <w:rPr>
          <w:rFonts w:ascii="Arial" w:hAnsi="Arial" w:cs="Arial"/>
          <w:sz w:val="20"/>
          <w:szCs w:val="20"/>
        </w:rPr>
        <w:t>Do wymiany części w urządzeniach Wykonawca zobowiązany jest użyć oryginalnych lub zamienników fabrycznie nowych lub regenerowanych i kompatybilnych ze sprzętem części zamiennych i materiałów eksploatacyjnych. Zamawiający wymaga, aby wymieniane części zamienne i materiały eksploatacyjne posiadały odpowiednie certyfikaty, jeżeli przepisy szczególne tego wymagają. W przypadku zaoferowania części regenerowanych na etapie przygotowywania kalkulacji kosztów naprawy, Wykonawca zobowiązany jest przedstawić koszt oraz informacje o gwarancji części regenerowanych i nowych. Wybór, która część zostanie użyta do naprawy, należy do Zamawiającego.</w:t>
      </w:r>
    </w:p>
    <w:p w:rsidR="00D22F2C" w:rsidRDefault="00D22F2C" w:rsidP="00D22F2C">
      <w:pPr>
        <w:numPr>
          <w:ilvl w:val="0"/>
          <w:numId w:val="1"/>
        </w:num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 xml:space="preserve">Zamawiający zastrzega sobie prawo do zmiany </w:t>
      </w:r>
      <w:r>
        <w:rPr>
          <w:rFonts w:ascii="Arial" w:hAnsi="Arial" w:cs="Arial"/>
          <w:sz w:val="20"/>
          <w:szCs w:val="20"/>
        </w:rPr>
        <w:t>liczby</w:t>
      </w:r>
      <w:r w:rsidRPr="00834777">
        <w:rPr>
          <w:rFonts w:ascii="Arial" w:hAnsi="Arial" w:cs="Arial"/>
          <w:sz w:val="20"/>
          <w:szCs w:val="20"/>
        </w:rPr>
        <w:t xml:space="preserve"> urządzeń podlegających przeglądom technicznym</w:t>
      </w:r>
      <w:r>
        <w:rPr>
          <w:rFonts w:ascii="Arial" w:hAnsi="Arial" w:cs="Arial"/>
          <w:sz w:val="20"/>
          <w:szCs w:val="20"/>
        </w:rPr>
        <w:t xml:space="preserve"> i naprawom na podstawie udzielenia niniejszego zamówienia</w:t>
      </w:r>
      <w:r w:rsidRPr="008347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szczególności w razie przeprowadzonej kasacji na podstawie wewnętrznie obowiązującej procedury kasacyjnej</w:t>
      </w:r>
      <w:r w:rsidRPr="0083477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</w:t>
      </w:r>
      <w:r w:rsidRPr="00153E99">
        <w:rPr>
          <w:rFonts w:ascii="Arial" w:hAnsi="Arial" w:cs="Arial"/>
          <w:sz w:val="20"/>
          <w:szCs w:val="20"/>
        </w:rPr>
        <w:t xml:space="preserve">mniejszenie </w:t>
      </w:r>
      <w:r>
        <w:rPr>
          <w:rFonts w:ascii="Arial" w:hAnsi="Arial" w:cs="Arial"/>
          <w:sz w:val="20"/>
          <w:szCs w:val="20"/>
        </w:rPr>
        <w:t>liczby urządzeń podlegających serwisowi i naprawom</w:t>
      </w:r>
      <w:r w:rsidRPr="00153E99">
        <w:rPr>
          <w:rFonts w:ascii="Arial" w:hAnsi="Arial" w:cs="Arial"/>
          <w:sz w:val="20"/>
          <w:szCs w:val="20"/>
        </w:rPr>
        <w:t xml:space="preserve"> nie przekroczy </w:t>
      </w:r>
      <w:r>
        <w:rPr>
          <w:rFonts w:ascii="Arial" w:hAnsi="Arial" w:cs="Arial"/>
          <w:sz w:val="20"/>
          <w:szCs w:val="20"/>
        </w:rPr>
        <w:t xml:space="preserve">jednak </w:t>
      </w:r>
      <w:r w:rsidRPr="00153E99">
        <w:rPr>
          <w:rFonts w:ascii="Arial" w:hAnsi="Arial" w:cs="Arial"/>
          <w:sz w:val="20"/>
          <w:szCs w:val="20"/>
        </w:rPr>
        <w:t>20%.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>Wykonawca zapewnia stałość cen przez cały okres obowiązywania umowy.</w:t>
      </w:r>
      <w:r>
        <w:rPr>
          <w:rFonts w:ascii="Arial" w:hAnsi="Arial" w:cs="Arial"/>
          <w:sz w:val="20"/>
          <w:szCs w:val="20"/>
        </w:rPr>
        <w:t xml:space="preserve"> Postanowienie nie uchybia art. 142 ust. 5 ustawy PZP.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>Zamawiający dopuszcza składanie ofe</w:t>
      </w:r>
      <w:r>
        <w:rPr>
          <w:rFonts w:ascii="Arial" w:hAnsi="Arial" w:cs="Arial"/>
          <w:sz w:val="20"/>
          <w:szCs w:val="20"/>
        </w:rPr>
        <w:t>rt częściowych na poszczególne części (pakiety) zamówienia</w:t>
      </w:r>
      <w:r w:rsidRPr="0083477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961"/>
      </w:tblGrid>
      <w:tr w:rsidR="00D22F2C" w:rsidRPr="0086464F" w:rsidTr="00D22F2C">
        <w:tc>
          <w:tcPr>
            <w:tcW w:w="1809" w:type="dxa"/>
          </w:tcPr>
          <w:p w:rsidR="00D22F2C" w:rsidRDefault="00D22F2C" w:rsidP="00D22F2C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464F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961" w:type="dxa"/>
          </w:tcPr>
          <w:p w:rsidR="00D22F2C" w:rsidRDefault="00D22F2C" w:rsidP="00D22F2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64F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Aparaty EKG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Stoły, Łóżka, Wózki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Lasery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Respiratory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 xml:space="preserve">Sprzęt </w:t>
            </w:r>
            <w:r w:rsidR="000C00BB">
              <w:rPr>
                <w:rFonts w:ascii="Calibri" w:hAnsi="Calibri"/>
                <w:color w:val="000000"/>
                <w:sz w:val="20"/>
                <w:szCs w:val="20"/>
              </w:rPr>
              <w:t xml:space="preserve">diagnostyczno, </w:t>
            </w: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zabiegowy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Urządzenia laboratoryjne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Pompy infuzyjne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Inhalatory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Ssaki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Podgrzewacze płynów infuzyjnych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Lampy zabiegowe</w:t>
            </w:r>
            <w:r w:rsidR="000C00BB">
              <w:rPr>
                <w:rFonts w:ascii="Calibri" w:hAnsi="Calibri"/>
                <w:color w:val="000000"/>
                <w:sz w:val="20"/>
                <w:szCs w:val="20"/>
              </w:rPr>
              <w:t xml:space="preserve"> i operacyjne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Zestaw endoskopowy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Aparaty do znieczulenia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Monitory tlenku węgla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 xml:space="preserve">Myjnie </w:t>
            </w:r>
            <w:r w:rsidR="000C00BB">
              <w:rPr>
                <w:rFonts w:ascii="Calibri" w:hAnsi="Calibri"/>
                <w:color w:val="000000"/>
                <w:sz w:val="20"/>
                <w:szCs w:val="20"/>
              </w:rPr>
              <w:t>dezynfektor</w:t>
            </w:r>
          </w:p>
        </w:tc>
      </w:tr>
      <w:tr w:rsidR="000C00BB" w:rsidRPr="006B257B" w:rsidTr="00D22F2C">
        <w:tc>
          <w:tcPr>
            <w:tcW w:w="1809" w:type="dxa"/>
            <w:vAlign w:val="center"/>
          </w:tcPr>
          <w:p w:rsidR="000C00BB" w:rsidRDefault="000C00BB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vAlign w:val="bottom"/>
          </w:tcPr>
          <w:p w:rsidR="000C00BB" w:rsidRPr="0097030E" w:rsidRDefault="000C00BB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Myjnie endoskopowe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Aparat do dializ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KTG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USG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Pulsoksymetry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Defibrylatory Lifepak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Defibrylatory Reanibex</w:t>
            </w:r>
          </w:p>
        </w:tc>
      </w:tr>
      <w:tr w:rsidR="000C00BB" w:rsidRPr="006B257B" w:rsidTr="00D22F2C">
        <w:tc>
          <w:tcPr>
            <w:tcW w:w="1809" w:type="dxa"/>
            <w:vAlign w:val="center"/>
          </w:tcPr>
          <w:p w:rsidR="000C00BB" w:rsidRDefault="000C00BB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1" w:type="dxa"/>
            <w:vAlign w:val="bottom"/>
          </w:tcPr>
          <w:p w:rsidR="000C00BB" w:rsidRPr="0097030E" w:rsidRDefault="000C00BB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Defibrylatory AED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Kardiomonitory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Zestaw dermatom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Urządzenia chirurgiczne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Inkubatory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Kapnometry, kapnografy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1" w:type="dxa"/>
            <w:vAlign w:val="bottom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Wagi medyczne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vAlign w:val="bottom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System do drenażu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bottom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Szafa endoskopowa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bottom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Sprzęt ratunkowy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bottom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Sprzęt neonatologiczny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bottom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Aparaty RTG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</w:t>
            </w:r>
            <w:r w:rsidR="000C00BB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bottom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Aparat do znieczulenia ogólnego</w:t>
            </w:r>
          </w:p>
        </w:tc>
      </w:tr>
    </w:tbl>
    <w:p w:rsidR="00D22F2C" w:rsidRDefault="00D22F2C" w:rsidP="00D22F2C">
      <w:pPr>
        <w:pStyle w:val="Tekstpodstawowy3"/>
        <w:spacing w:before="60" w:after="60"/>
        <w:jc w:val="both"/>
        <w:rPr>
          <w:color w:val="000000"/>
          <w:szCs w:val="22"/>
        </w:rPr>
      </w:pPr>
    </w:p>
    <w:p w:rsidR="00D22F2C" w:rsidRDefault="00D22F2C" w:rsidP="00D22F2C">
      <w:pPr>
        <w:pStyle w:val="Tekstpodstawowy3"/>
        <w:spacing w:before="60" w:after="60"/>
        <w:jc w:val="both"/>
        <w:rPr>
          <w:color w:val="000000"/>
          <w:szCs w:val="22"/>
        </w:rPr>
      </w:pPr>
      <w:r>
        <w:rPr>
          <w:color w:val="000000"/>
          <w:szCs w:val="22"/>
        </w:rPr>
        <w:t>17. Zamawiający nie wymaga zatrudnienia przez Wykonawcę lub podwykonawcę, osób wykonujących czynności w zakresie realizacji zamówienia, na podstawie umowy o pracę w rozumieniu art. 22 § 1 ustawy z dnia 26.06.1974r. Kodeksu pracy (Dz. U. 2016, poz. 1666 tj. ze zm.).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b/>
          <w:bCs/>
          <w:color w:val="000000"/>
          <w:sz w:val="20"/>
          <w:szCs w:val="22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b/>
          <w:bCs/>
          <w:color w:val="000000"/>
          <w:sz w:val="20"/>
          <w:szCs w:val="22"/>
        </w:rPr>
      </w:pPr>
      <w:r>
        <w:rPr>
          <w:rFonts w:ascii="Arial" w:eastAsia="SimSun" w:hAnsi="Arial" w:cs="Arial"/>
          <w:b/>
          <w:bCs/>
          <w:color w:val="000000"/>
          <w:sz w:val="20"/>
          <w:szCs w:val="22"/>
        </w:rPr>
        <w:t>IV. TERMIN WYKONANIA ZAMÓWIENIA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Termin realizacji zamówienia</w:t>
      </w:r>
      <w:r w:rsidR="00B81D04">
        <w:rPr>
          <w:rFonts w:ascii="Arial" w:hAnsi="Arial" w:cs="Arial"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B81D04">
        <w:rPr>
          <w:rFonts w:ascii="Arial" w:hAnsi="Arial" w:cs="Arial"/>
          <w:b/>
          <w:color w:val="000000"/>
          <w:sz w:val="20"/>
          <w:szCs w:val="22"/>
        </w:rPr>
        <w:t>Części</w:t>
      </w:r>
      <w:r w:rsidR="00B81D04" w:rsidRPr="00B81D04">
        <w:rPr>
          <w:rFonts w:ascii="Arial" w:hAnsi="Arial" w:cs="Arial"/>
          <w:b/>
          <w:color w:val="000000"/>
          <w:sz w:val="20"/>
          <w:szCs w:val="22"/>
        </w:rPr>
        <w:t xml:space="preserve"> od 1 do 32 - </w:t>
      </w:r>
      <w:r>
        <w:rPr>
          <w:rFonts w:ascii="Arial" w:hAnsi="Arial" w:cs="Arial"/>
          <w:b/>
          <w:color w:val="000000"/>
          <w:sz w:val="20"/>
          <w:szCs w:val="22"/>
        </w:rPr>
        <w:t>24 miesiące od dnia podpisania umowy</w:t>
      </w:r>
      <w:r w:rsidR="00B81D04">
        <w:rPr>
          <w:rFonts w:ascii="Arial" w:hAnsi="Arial" w:cs="Arial"/>
          <w:b/>
          <w:color w:val="000000"/>
          <w:sz w:val="20"/>
          <w:szCs w:val="22"/>
        </w:rPr>
        <w:t xml:space="preserve">; </w:t>
      </w:r>
    </w:p>
    <w:p w:rsidR="00B81D04" w:rsidRDefault="00B81D04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Części</w:t>
      </w:r>
      <w:r w:rsidR="00966793">
        <w:rPr>
          <w:rFonts w:ascii="Arial" w:hAnsi="Arial" w:cs="Arial"/>
          <w:b/>
          <w:color w:val="000000"/>
          <w:sz w:val="20"/>
          <w:szCs w:val="22"/>
        </w:rPr>
        <w:t xml:space="preserve"> 33, 34 i 35 - 24 miesiące od 02</w:t>
      </w:r>
      <w:r>
        <w:rPr>
          <w:rFonts w:ascii="Arial" w:hAnsi="Arial" w:cs="Arial"/>
          <w:b/>
          <w:color w:val="000000"/>
          <w:sz w:val="20"/>
          <w:szCs w:val="22"/>
        </w:rPr>
        <w:t xml:space="preserve">.09.2019r. 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1) Nie podlegają wykluczeniu;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</w:t>
      </w:r>
      <w:r>
        <w:rPr>
          <w:rFonts w:ascii="Arial" w:hAnsi="Arial"/>
          <w:sz w:val="20"/>
          <w:szCs w:val="20"/>
        </w:rPr>
        <w:t xml:space="preserve"> pkt 1</w:t>
      </w:r>
      <w:r w:rsidRPr="00077739">
        <w:rPr>
          <w:rFonts w:ascii="Arial" w:hAnsi="Arial"/>
          <w:sz w:val="20"/>
          <w:szCs w:val="20"/>
        </w:rPr>
        <w:t xml:space="preserve">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E7138">
        <w:rPr>
          <w:rFonts w:ascii="Arial" w:hAnsi="Arial" w:cs="Arial"/>
          <w:sz w:val="20"/>
          <w:szCs w:val="20"/>
        </w:rPr>
        <w:t>Zamawiający uzna warunek za spełniony, jeżeli Wykonawca dysponuje co najmniej jedną osobą posiadającą kwalifikacje do wykonywania przedmiotu zamówienia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1. Zamawiający wyklucza z przedmiotowego postępowania o udzielenie zamówienia publicznego Wykonawcę:</w:t>
      </w:r>
    </w:p>
    <w:p w:rsidR="00D22F2C" w:rsidRDefault="00D22F2C" w:rsidP="00D22F2C">
      <w:pPr>
        <w:spacing w:before="60" w:after="60"/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</w:t>
      </w:r>
      <w:r>
        <w:rPr>
          <w:rFonts w:ascii="Arial" w:hAnsi="Arial"/>
          <w:sz w:val="20"/>
          <w:szCs w:val="20"/>
        </w:rPr>
        <w:t>.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 ORAZ BRAKU PODSTAW DO WYKLUCZENIA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48E6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D22F2C" w:rsidRDefault="00D22F2C" w:rsidP="00D22F2C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D22F2C" w:rsidRDefault="00D22F2C" w:rsidP="00D22F2C">
      <w:pPr>
        <w:spacing w:before="60" w:after="60"/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/>
          <w:b/>
          <w:color w:val="000000"/>
          <w:sz w:val="20"/>
          <w:szCs w:val="20"/>
          <w:highlight w:val="white"/>
        </w:rPr>
        <w:lastRenderedPageBreak/>
        <w:t>5</w:t>
      </w:r>
      <w:r w:rsidRPr="00D7082D">
        <w:rPr>
          <w:rFonts w:ascii="Arial" w:eastAsia="SimSun" w:hAnsi="Arial"/>
          <w:b/>
          <w:color w:val="000000"/>
          <w:sz w:val="20"/>
          <w:szCs w:val="20"/>
          <w:highlight w:val="white"/>
        </w:rPr>
        <w:t>.</w:t>
      </w:r>
      <w:r w:rsidRPr="00D7082D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</w:t>
      </w:r>
      <w:r>
        <w:rPr>
          <w:rFonts w:ascii="Arial" w:hAnsi="Arial" w:cs="Arial"/>
          <w:b/>
          <w:sz w:val="20"/>
          <w:szCs w:val="20"/>
        </w:rPr>
        <w:t xml:space="preserve">potwierdzenia </w:t>
      </w:r>
      <w:r w:rsidRPr="00D7082D">
        <w:rPr>
          <w:rFonts w:ascii="Arial" w:hAnsi="Arial" w:cs="Arial"/>
          <w:b/>
          <w:sz w:val="20"/>
          <w:szCs w:val="20"/>
        </w:rPr>
        <w:t xml:space="preserve">spełniania warunków udziału w postępowaniu,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>wyznaczonym terminie nie krótszym niż 5</w:t>
      </w:r>
      <w:r w:rsidRPr="00A775B7">
        <w:rPr>
          <w:rFonts w:ascii="Arial" w:hAnsi="Arial" w:cs="Arial"/>
          <w:b/>
          <w:sz w:val="20"/>
          <w:szCs w:val="20"/>
        </w:rPr>
        <w:t xml:space="preserve"> dni:</w:t>
      </w:r>
    </w:p>
    <w:p w:rsidR="00D22F2C" w:rsidRDefault="00D22F2C" w:rsidP="00D22F2C">
      <w:pPr>
        <w:pStyle w:val="Akapitzlist"/>
        <w:numPr>
          <w:ilvl w:val="0"/>
          <w:numId w:val="18"/>
        </w:num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563917">
        <w:rPr>
          <w:rFonts w:ascii="Arial" w:hAnsi="Arial" w:cs="Arial"/>
          <w:sz w:val="20"/>
          <w:szCs w:val="20"/>
        </w:rPr>
        <w:t xml:space="preserve">wykaz osób, skierowanych przez Wykonawcę do realizacji zamówienia, w szczególności odpowiedzialnych za świadczenie usług, wraz z informacjami na temat ich kwalifikacji zawodowych, doświadczenia i wykształcenia niezbędnego do wykonania zamówienia, a także zakresu wykonywanych przez nie czynności oraz informacją o podstawie dysponowania tymi osobami, zgodnie z </w:t>
      </w:r>
      <w:r w:rsidRPr="00563917">
        <w:rPr>
          <w:rFonts w:ascii="Arial" w:hAnsi="Arial" w:cs="Arial"/>
          <w:b/>
          <w:sz w:val="20"/>
          <w:szCs w:val="20"/>
        </w:rPr>
        <w:t>załącznikiem nr 4 do SIWZ.</w:t>
      </w:r>
    </w:p>
    <w:p w:rsidR="00D22F2C" w:rsidRDefault="00D22F2C" w:rsidP="00D22F2C">
      <w:pPr>
        <w:pStyle w:val="Akapitzlist"/>
        <w:numPr>
          <w:ilvl w:val="0"/>
          <w:numId w:val="18"/>
        </w:numPr>
        <w:spacing w:before="60" w:after="60"/>
        <w:jc w:val="both"/>
      </w:pPr>
      <w:r w:rsidRPr="009E6906">
        <w:rPr>
          <w:rFonts w:ascii="Arial" w:eastAsia="SimSun" w:hAnsi="Arial" w:cs="Arial"/>
          <w:sz w:val="20"/>
          <w:szCs w:val="20"/>
        </w:rPr>
        <w:t xml:space="preserve">oświadczenie, że osoby, które będą uczestniczyć w wykonaniu zamówienia, posiadają wymagane uprawnienia, zgodnie z </w:t>
      </w:r>
      <w:r w:rsidRPr="009E6906">
        <w:rPr>
          <w:rFonts w:ascii="Arial" w:eastAsia="SimSun" w:hAnsi="Arial" w:cs="Arial"/>
          <w:b/>
          <w:sz w:val="20"/>
          <w:szCs w:val="20"/>
        </w:rPr>
        <w:t>załącznikiem nr 6 do SIWZ</w:t>
      </w:r>
      <w:r w:rsidRPr="009E6906">
        <w:t>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 xml:space="preserve">przez Wykonawcę kopia dokumentu jest nieczytelna lub budzi wątpliwości co do jej prawdziwości.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D22F2C" w:rsidRDefault="00D22F2C" w:rsidP="00D22F2C">
      <w:pPr>
        <w:shd w:val="clear" w:color="auto" w:fill="FFFFFF"/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0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D22F2C" w:rsidRDefault="00D22F2C" w:rsidP="00D22F2C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D22F2C" w:rsidRDefault="00D22F2C" w:rsidP="00D22F2C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D22F2C" w:rsidRDefault="00D22F2C" w:rsidP="00D22F2C">
      <w:pPr>
        <w:shd w:val="clear" w:color="auto" w:fill="FFFFFF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D22F2C" w:rsidRDefault="00D22F2C" w:rsidP="00D22F2C">
      <w:pPr>
        <w:shd w:val="clear" w:color="auto" w:fill="FFFFFF"/>
        <w:tabs>
          <w:tab w:val="left" w:pos="0"/>
        </w:tabs>
        <w:spacing w:before="60" w:after="60" w:line="240" w:lineRule="exact"/>
        <w:ind w:right="3"/>
        <w:rPr>
          <w:rFonts w:ascii="Arial" w:hAnsi="Arial"/>
          <w:b/>
          <w:sz w:val="18"/>
          <w:szCs w:val="18"/>
        </w:rPr>
      </w:pPr>
    </w:p>
    <w:p w:rsidR="00D22F2C" w:rsidRDefault="00D22F2C" w:rsidP="00D22F2C">
      <w:pPr>
        <w:shd w:val="clear" w:color="auto" w:fill="FFFFFF"/>
        <w:tabs>
          <w:tab w:val="left" w:pos="0"/>
        </w:tabs>
        <w:spacing w:before="60" w:after="60"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lastRenderedPageBreak/>
        <w:t>Agata Grudnowska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36, fax. 59 822 39 90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Barbara Sierakowska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Sekcja aparatury medycznej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tel. 59 822 </w:t>
      </w:r>
      <w:r>
        <w:rPr>
          <w:rFonts w:ascii="Arial" w:hAnsi="Arial" w:cs="Arial"/>
          <w:sz w:val="20"/>
          <w:szCs w:val="20"/>
        </w:rPr>
        <w:t>85 17</w:t>
      </w:r>
    </w:p>
    <w:p w:rsidR="00D22F2C" w:rsidRDefault="00D22F2C" w:rsidP="00D22F2C">
      <w:pPr>
        <w:shd w:val="clear" w:color="auto" w:fill="FFFFFF"/>
        <w:spacing w:before="60" w:after="6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Pr="009A0C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poczty elektronicznej (w formie pliku PDF oraz doc) na adres </w:t>
      </w:r>
      <w:r w:rsidRPr="009A0C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>
          <w:rPr>
            <w:rFonts w:ascii="Arial" w:hAnsi="Arial" w:cs="Arial"/>
            <w:b/>
            <w:bCs/>
            <w:sz w:val="20"/>
            <w:szCs w:val="20"/>
            <w:u w:val="single"/>
          </w:rPr>
          <w:t>zakupy</w:t>
        </w:r>
        <w:r w:rsidRPr="009A0C5F">
          <w:rPr>
            <w:rFonts w:ascii="Arial" w:hAnsi="Arial" w:cs="Arial"/>
            <w:b/>
            <w:bCs/>
            <w:sz w:val="20"/>
            <w:szCs w:val="20"/>
            <w:u w:val="single"/>
          </w:rPr>
          <w:t>.szpital@bytow.biz</w:t>
        </w:r>
      </w:hyperlink>
    </w:p>
    <w:p w:rsidR="00D22F2C" w:rsidRDefault="00D22F2C" w:rsidP="00D22F2C">
      <w:pPr>
        <w:shd w:val="clear" w:color="auto" w:fill="FFFFFF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poczty elektronicznej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D22F2C" w:rsidRDefault="00D22F2C" w:rsidP="00D22F2C">
      <w:pPr>
        <w:shd w:val="clear" w:color="auto" w:fill="FFFFFF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D22F2C" w:rsidRDefault="00D22F2C" w:rsidP="00D22F2C">
      <w:pPr>
        <w:shd w:val="clear" w:color="auto" w:fill="FFFFFF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</w:t>
      </w:r>
      <w:r>
        <w:rPr>
          <w:rFonts w:ascii="Arial" w:hAnsi="Arial" w:cs="Arial"/>
          <w:spacing w:val="-1"/>
          <w:sz w:val="20"/>
          <w:szCs w:val="20"/>
        </w:rPr>
        <w:t xml:space="preserve"> wysłane przez Zamawiającego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hAnsi="Arial" w:cs="Arial"/>
          <w:b/>
          <w:bCs/>
          <w:sz w:val="20"/>
        </w:rPr>
      </w:pPr>
    </w:p>
    <w:p w:rsidR="00D22F2C" w:rsidRDefault="00D22F2C" w:rsidP="00D22F2C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 xml:space="preserve">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do SIWZ.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 xml:space="preserve">o spełnieniu warunków udziału w postępowaniu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 xml:space="preserve">u nr 3a do SIWZ,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pacing w:val="-1"/>
          <w:sz w:val="20"/>
          <w:szCs w:val="20"/>
        </w:rPr>
        <w:t>Zaleca się, aby każda ze stron oferty była ponumerowana i zaparafowana przez Wykonawcę lub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>
        <w:rPr>
          <w:rFonts w:ascii="Arial" w:hAnsi="Arial" w:cs="Arial"/>
          <w:b/>
          <w:bCs/>
          <w:sz w:val="20"/>
          <w:szCs w:val="20"/>
        </w:rPr>
        <w:t>ZP</w:t>
      </w:r>
      <w:r w:rsidR="00B81D04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/2019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</w:t>
      </w:r>
      <w:r w:rsidRPr="00F8301A">
        <w:rPr>
          <w:rFonts w:ascii="Arial" w:hAnsi="Arial" w:cs="Arial"/>
          <w:b/>
          <w:bCs/>
          <w:sz w:val="20"/>
          <w:szCs w:val="20"/>
        </w:rPr>
        <w:t xml:space="preserve">na </w:t>
      </w:r>
      <w:r w:rsidRPr="00F8301A">
        <w:rPr>
          <w:rFonts w:ascii="Arial" w:hAnsi="Arial" w:cs="Arial"/>
          <w:b/>
          <w:bCs/>
          <w:color w:val="000000"/>
          <w:sz w:val="20"/>
          <w:szCs w:val="20"/>
        </w:rPr>
        <w:t>usługi w zakresie okresowych przeglądów serwisowych i naprawy sprzętu medycznego</w:t>
      </w:r>
      <w:r w:rsidRPr="00F8301A">
        <w:rPr>
          <w:rFonts w:ascii="Arial" w:hAnsi="Arial" w:cs="Arial"/>
          <w:b/>
          <w:bCs/>
          <w:sz w:val="20"/>
          <w:szCs w:val="20"/>
        </w:rPr>
        <w:t>”.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F8301A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966793">
        <w:rPr>
          <w:rFonts w:ascii="Arial" w:hAnsi="Arial" w:cs="Arial"/>
          <w:b/>
          <w:bCs/>
          <w:sz w:val="20"/>
          <w:szCs w:val="20"/>
        </w:rPr>
        <w:t>10.05.2019r.</w:t>
      </w:r>
      <w:r w:rsidRPr="00F8301A">
        <w:rPr>
          <w:rFonts w:ascii="Arial" w:hAnsi="Arial" w:cs="Arial"/>
          <w:b/>
          <w:bCs/>
          <w:sz w:val="20"/>
          <w:szCs w:val="20"/>
        </w:rPr>
        <w:t xml:space="preserve"> godz. 10:30”.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.5 i10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D22F2C" w:rsidRDefault="00D22F2C" w:rsidP="00D22F2C">
      <w:pPr>
        <w:spacing w:before="60" w:after="60"/>
        <w:ind w:left="142"/>
        <w:jc w:val="both"/>
        <w:rPr>
          <w:rFonts w:ascii="Arial" w:hAnsi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966793">
        <w:rPr>
          <w:rFonts w:ascii="Arial" w:hAnsi="Arial" w:cs="Arial"/>
          <w:b/>
          <w:bCs/>
          <w:sz w:val="20"/>
          <w:szCs w:val="20"/>
          <w:u w:val="single"/>
        </w:rPr>
        <w:t>10.05.2019r.</w:t>
      </w:r>
      <w:r w:rsidRPr="00F8301A">
        <w:rPr>
          <w:rFonts w:ascii="Arial" w:hAnsi="Arial" w:cs="Arial"/>
          <w:b/>
          <w:bCs/>
          <w:sz w:val="20"/>
          <w:szCs w:val="20"/>
          <w:u w:val="single"/>
        </w:rPr>
        <w:t xml:space="preserve"> o godz. 10:00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F8301A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F8301A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F8301A">
        <w:rPr>
          <w:rFonts w:ascii="Arial" w:hAnsi="Arial" w:cs="Arial"/>
          <w:b/>
          <w:sz w:val="20"/>
          <w:szCs w:val="20"/>
        </w:rPr>
        <w:t xml:space="preserve">4. </w:t>
      </w:r>
      <w:r w:rsidRPr="00F8301A">
        <w:rPr>
          <w:rFonts w:ascii="Arial" w:hAnsi="Arial" w:cs="Arial"/>
          <w:sz w:val="20"/>
          <w:szCs w:val="20"/>
        </w:rPr>
        <w:t xml:space="preserve">Oferty zostaną otwarte w dniu </w:t>
      </w:r>
      <w:r w:rsidR="00966793">
        <w:rPr>
          <w:rFonts w:ascii="Arial" w:hAnsi="Arial" w:cs="Arial"/>
          <w:b/>
          <w:bCs/>
          <w:sz w:val="20"/>
          <w:szCs w:val="20"/>
          <w:u w:val="single"/>
        </w:rPr>
        <w:t>10.05.2019r.</w:t>
      </w:r>
      <w:r w:rsidRPr="00F8301A">
        <w:rPr>
          <w:rFonts w:ascii="Arial" w:hAnsi="Arial" w:cs="Arial"/>
          <w:b/>
          <w:bCs/>
          <w:sz w:val="20"/>
          <w:szCs w:val="20"/>
          <w:u w:val="single"/>
        </w:rPr>
        <w:t xml:space="preserve"> o godz. 10:30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zamówienia.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b/>
          <w:bCs/>
          <w:color w:val="000000"/>
          <w:sz w:val="20"/>
          <w:szCs w:val="22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b/>
          <w:bCs/>
          <w:color w:val="000000"/>
          <w:sz w:val="20"/>
          <w:szCs w:val="22"/>
        </w:rPr>
      </w:pPr>
      <w:r>
        <w:rPr>
          <w:rFonts w:ascii="Arial" w:eastAsia="SimSun" w:hAnsi="Arial" w:cs="Arial"/>
          <w:b/>
          <w:bCs/>
          <w:color w:val="000000"/>
          <w:sz w:val="20"/>
          <w:szCs w:val="22"/>
        </w:rPr>
        <w:t>XIII. OPIS SPOSOBU OBLICZENIA CENY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68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68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68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A7089A">
        <w:rPr>
          <w:rFonts w:ascii="Arial" w:eastAsia="SimSun" w:hAnsi="Arial"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D22F2C" w:rsidRDefault="00D22F2C" w:rsidP="00D22F2C">
      <w:pPr>
        <w:pStyle w:val="Tekstpodstawowy"/>
        <w:spacing w:before="60" w:after="60"/>
        <w:rPr>
          <w:rFonts w:ascii="Arial" w:hAnsi="Arial" w:cs="Arial"/>
          <w:b w:val="0"/>
          <w:sz w:val="20"/>
          <w:szCs w:val="20"/>
        </w:rPr>
      </w:pPr>
    </w:p>
    <w:p w:rsidR="00D22F2C" w:rsidRDefault="00D22F2C" w:rsidP="00D22F2C">
      <w:pPr>
        <w:pStyle w:val="Tekstpodstawowy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XIV. </w:t>
      </w:r>
      <w:r w:rsidRPr="00D62CC5">
        <w:rPr>
          <w:rFonts w:ascii="Arial" w:hAnsi="Arial" w:cs="Arial"/>
          <w:sz w:val="20"/>
          <w:szCs w:val="20"/>
        </w:rPr>
        <w:t>OPIS KRYTERIÓW, KTÓRYMI ZAMAWIAJĄCY BĘDZIE SIĘ KIEROWAĆ PRZY WYBORZE OFERTY, WRAZ Z PODANIEM ZNACZENIA TYCH KRYTERIÓW I SPOSOBU OCENY OFERT</w:t>
      </w:r>
    </w:p>
    <w:p w:rsidR="00D22F2C" w:rsidRDefault="00D22F2C" w:rsidP="00D22F2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D62CC5">
        <w:rPr>
          <w:rFonts w:ascii="Arial" w:hAnsi="Arial" w:cs="Arial"/>
          <w:sz w:val="20"/>
          <w:szCs w:val="20"/>
        </w:rPr>
        <w:t xml:space="preserve">1. </w:t>
      </w:r>
      <w:r w:rsidRPr="00D62CC5">
        <w:rPr>
          <w:rFonts w:ascii="Arial" w:hAnsi="Arial" w:cs="Arial"/>
          <w:color w:val="000000"/>
          <w:sz w:val="20"/>
          <w:szCs w:val="20"/>
        </w:rPr>
        <w:t>Zamawiający wyznaczył,  następujące kryteria oceny  i ich znaczenie:</w:t>
      </w:r>
    </w:p>
    <w:p w:rsidR="00D22F2C" w:rsidRDefault="00D22F2C" w:rsidP="00D22F2C">
      <w:pPr>
        <w:pStyle w:val="Tekstpodstawowy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Cena oferty brutto za przeglądy – waga 60</w:t>
      </w:r>
    </w:p>
    <w:p w:rsidR="00D22F2C" w:rsidRPr="0073050F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Cena brutto za roboczogodzinę napraw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y- waga 20</w:t>
      </w:r>
    </w:p>
    <w:p w:rsidR="00D22F2C" w:rsidRPr="0073050F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Cena brutto za dojazd do siedziby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amawiającego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w przypadku naprawy – waga 10</w:t>
      </w:r>
    </w:p>
    <w:p w:rsidR="00D22F2C" w:rsidRDefault="00D22F2C" w:rsidP="00D22F2C">
      <w:pPr>
        <w:pStyle w:val="Tekstpodstawowy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naprawy - waga 10</w:t>
      </w:r>
    </w:p>
    <w:p w:rsidR="00D22F2C" w:rsidRDefault="00D22F2C" w:rsidP="00D22F2C">
      <w:pPr>
        <w:pStyle w:val="Tekstpodstawowy"/>
        <w:spacing w:before="60" w:after="60"/>
        <w:jc w:val="both"/>
        <w:rPr>
          <w:rFonts w:ascii="Arial" w:hAnsi="Arial" w:cs="Arial"/>
          <w:b w:val="0"/>
          <w:sz w:val="20"/>
          <w:szCs w:val="20"/>
        </w:rPr>
      </w:pPr>
      <w:r w:rsidRPr="0045005F">
        <w:rPr>
          <w:rFonts w:ascii="Arial" w:hAnsi="Arial" w:cs="Arial"/>
          <w:b w:val="0"/>
          <w:sz w:val="20"/>
          <w:szCs w:val="20"/>
        </w:rPr>
        <w:t>Cena oferty powinna być podana jako wartość brutto</w:t>
      </w:r>
      <w:r>
        <w:rPr>
          <w:rFonts w:ascii="Arial" w:hAnsi="Arial" w:cs="Arial"/>
          <w:b w:val="0"/>
          <w:sz w:val="20"/>
          <w:szCs w:val="20"/>
        </w:rPr>
        <w:t>, tj. z uwzględnieniem podatku od towarów i usług w obowiązującej stawce</w:t>
      </w:r>
      <w:r w:rsidRPr="0045005F">
        <w:rPr>
          <w:rFonts w:ascii="Arial" w:hAnsi="Arial" w:cs="Arial"/>
          <w:b w:val="0"/>
          <w:sz w:val="20"/>
          <w:szCs w:val="20"/>
        </w:rPr>
        <w:t>. Zamawiający wymaga stałości zaoferowanych cen przez cały okres trwania umowy (oferty nie spełniające powyższego warunku zostaną odrzucone bez dalszego ich rozpatrywania). Wszystkie wymienione ceny w ofercie przetargowej winny obejmować zastosowane rabaty i upusty finansowe. Przedstawiona cena dojazdu dotycząca napraw winna obejmować cały koszt dojazdu</w:t>
      </w:r>
      <w:r>
        <w:rPr>
          <w:rFonts w:ascii="Arial" w:hAnsi="Arial" w:cs="Arial"/>
          <w:b w:val="0"/>
          <w:sz w:val="20"/>
          <w:szCs w:val="20"/>
        </w:rPr>
        <w:t xml:space="preserve"> do Zamawiającego</w:t>
      </w:r>
      <w:r w:rsidRPr="0045005F">
        <w:rPr>
          <w:rFonts w:ascii="Arial" w:hAnsi="Arial" w:cs="Arial"/>
          <w:b w:val="0"/>
          <w:sz w:val="20"/>
          <w:szCs w:val="20"/>
        </w:rPr>
        <w:t>, nie zaś za 1 km.</w:t>
      </w:r>
    </w:p>
    <w:p w:rsidR="00D22F2C" w:rsidRDefault="00D22F2C" w:rsidP="00D22F2C">
      <w:pPr>
        <w:pStyle w:val="Tekstpodstawowy"/>
        <w:numPr>
          <w:ilvl w:val="0"/>
          <w:numId w:val="9"/>
        </w:numPr>
        <w:spacing w:before="60" w:after="60"/>
        <w:rPr>
          <w:rFonts w:ascii="Arial" w:hAnsi="Arial" w:cs="Arial"/>
          <w:b w:val="0"/>
          <w:sz w:val="20"/>
          <w:szCs w:val="20"/>
        </w:rPr>
      </w:pPr>
      <w:r w:rsidRPr="00D62CC5">
        <w:rPr>
          <w:rFonts w:ascii="Arial" w:hAnsi="Arial" w:cs="Arial"/>
          <w:b w:val="0"/>
          <w:sz w:val="20"/>
          <w:szCs w:val="20"/>
        </w:rPr>
        <w:t>Opis sposobu  oceny ofert</w:t>
      </w:r>
      <w:r>
        <w:rPr>
          <w:rFonts w:ascii="Arial" w:hAnsi="Arial" w:cs="Arial"/>
          <w:b w:val="0"/>
          <w:sz w:val="20"/>
          <w:szCs w:val="20"/>
        </w:rPr>
        <w:t>:</w:t>
      </w:r>
    </w:p>
    <w:p w:rsidR="00D22F2C" w:rsidRDefault="00D22F2C" w:rsidP="00D22F2C">
      <w:pPr>
        <w:pStyle w:val="Tekstpodstawowy"/>
        <w:spacing w:before="60" w:after="60"/>
        <w:ind w:left="360"/>
        <w:rPr>
          <w:rFonts w:ascii="Arial" w:hAnsi="Arial" w:cs="Arial"/>
          <w:b w:val="0"/>
          <w:sz w:val="20"/>
          <w:szCs w:val="20"/>
        </w:rPr>
      </w:pPr>
    </w:p>
    <w:p w:rsidR="00D22F2C" w:rsidRDefault="00D22F2C" w:rsidP="00D22F2C">
      <w:pPr>
        <w:pStyle w:val="Zwykytekst1"/>
        <w:spacing w:before="60" w:after="60"/>
        <w:ind w:left="3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najniższy całkowity koszt (cena) przeglądu 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 w:rsidRPr="00F42860">
        <w:rPr>
          <w:rFonts w:ascii="Arial" w:hAnsi="Arial"/>
          <w:b/>
          <w:i/>
          <w:sz w:val="18"/>
        </w:rPr>
        <w:t>cena oferty brutto za przeglądy</w:t>
      </w:r>
      <w:r>
        <w:rPr>
          <w:rFonts w:ascii="Arial" w:hAnsi="Arial"/>
          <w:sz w:val="18"/>
        </w:rPr>
        <w:t xml:space="preserve">           =     -------------------------------------------------     x  60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koszt (cena) przeglądu badanej ofert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 w:line="360" w:lineRule="auto"/>
        <w:jc w:val="both"/>
        <w:rPr>
          <w:rFonts w:ascii="Arial" w:hAnsi="Arial"/>
          <w:sz w:val="18"/>
        </w:rPr>
      </w:pPr>
    </w:p>
    <w:p w:rsidR="00D22F2C" w:rsidRDefault="00D22F2C" w:rsidP="00D22F2C">
      <w:pPr>
        <w:pStyle w:val="Zwykytekst1"/>
        <w:spacing w:before="60" w:after="60"/>
        <w:ind w:left="3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najniższa cena za stawkę godzinową 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cena</w:t>
      </w:r>
      <w:r w:rsidRPr="00F42860">
        <w:rPr>
          <w:rFonts w:ascii="Arial" w:hAnsi="Arial"/>
          <w:b/>
          <w:i/>
          <w:sz w:val="18"/>
        </w:rPr>
        <w:t xml:space="preserve"> brutto za </w:t>
      </w:r>
      <w:r>
        <w:rPr>
          <w:rFonts w:ascii="Arial" w:hAnsi="Arial"/>
          <w:b/>
          <w:i/>
          <w:sz w:val="18"/>
        </w:rPr>
        <w:t>roboczogodzinę naprawy</w:t>
      </w:r>
      <w:r>
        <w:rPr>
          <w:rFonts w:ascii="Arial" w:hAnsi="Arial"/>
          <w:sz w:val="18"/>
        </w:rPr>
        <w:t xml:space="preserve">           =     -------------------------------------------------     x  20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cena  za stawkę godzinową oferty badanej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 w:line="360" w:lineRule="auto"/>
        <w:jc w:val="both"/>
        <w:rPr>
          <w:rFonts w:ascii="Arial" w:hAnsi="Arial"/>
          <w:sz w:val="18"/>
        </w:rPr>
      </w:pPr>
    </w:p>
    <w:p w:rsidR="00D22F2C" w:rsidRDefault="00D22F2C" w:rsidP="00D22F2C">
      <w:pPr>
        <w:pStyle w:val="Zwykytekst1"/>
        <w:spacing w:before="60" w:after="60"/>
        <w:ind w:left="3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najniższy koszt (cena) dojazdu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cena (koszt)</w:t>
      </w:r>
      <w:r w:rsidRPr="00F42860">
        <w:rPr>
          <w:rFonts w:ascii="Arial" w:hAnsi="Arial"/>
          <w:b/>
          <w:i/>
          <w:sz w:val="18"/>
        </w:rPr>
        <w:t xml:space="preserve"> brutto za </w:t>
      </w:r>
      <w:r>
        <w:rPr>
          <w:rFonts w:ascii="Arial" w:hAnsi="Arial"/>
          <w:b/>
          <w:i/>
          <w:sz w:val="18"/>
        </w:rPr>
        <w:t>dojazd</w:t>
      </w:r>
      <w:r>
        <w:rPr>
          <w:rFonts w:ascii="Arial" w:hAnsi="Arial"/>
          <w:sz w:val="18"/>
        </w:rPr>
        <w:t xml:space="preserve">           =     -------------------------------------------------     x  10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 w:rsidRPr="00B56418">
        <w:rPr>
          <w:rFonts w:ascii="Arial" w:hAnsi="Arial"/>
          <w:b/>
          <w:sz w:val="18"/>
        </w:rPr>
        <w:t>w przypadku napraw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koszt (cena) dojazdu oferty badanej</w:t>
      </w:r>
    </w:p>
    <w:p w:rsidR="00D22F2C" w:rsidRDefault="00D22F2C" w:rsidP="00D22F2C">
      <w:pPr>
        <w:spacing w:before="60" w:after="60" w:line="200" w:lineRule="atLeast"/>
        <w:ind w:left="142"/>
        <w:jc w:val="both"/>
        <w:rPr>
          <w:rFonts w:ascii="Arial" w:hAnsi="Arial" w:cs="Arial"/>
        </w:rPr>
      </w:pPr>
    </w:p>
    <w:p w:rsidR="00D22F2C" w:rsidRDefault="00D22F2C" w:rsidP="00D22F2C">
      <w:pPr>
        <w:spacing w:before="60" w:after="60"/>
        <w:ind w:left="284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>Termin realizacji naprawy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 xml:space="preserve"> do 4</w:t>
      </w: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 xml:space="preserve"> dni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 xml:space="preserve"> włącznie</w:t>
      </w: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ab/>
        <w:t xml:space="preserve">- 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>10</w:t>
      </w: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>pkt.</w:t>
      </w:r>
    </w:p>
    <w:p w:rsidR="00D22F2C" w:rsidRDefault="00D22F2C" w:rsidP="00D22F2C">
      <w:pPr>
        <w:spacing w:before="60" w:after="60"/>
        <w:ind w:left="284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Cs/>
          <w:iCs/>
          <w:sz w:val="20"/>
          <w:szCs w:val="20"/>
          <w:lang w:eastAsia="ar-SA"/>
        </w:rPr>
        <w:t>Termin realizacji naprawy od 5 do 6 dni – 5 pkt.</w:t>
      </w:r>
    </w:p>
    <w:p w:rsidR="00D22F2C" w:rsidRDefault="00D22F2C" w:rsidP="00D22F2C">
      <w:pPr>
        <w:spacing w:before="60" w:after="60"/>
        <w:ind w:left="284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 xml:space="preserve">Termin realizacji naprawy od 7 dni </w:t>
      </w: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ab/>
        <w:t>- 0 pkt.</w:t>
      </w:r>
    </w:p>
    <w:p w:rsidR="00D22F2C" w:rsidRPr="00F6595B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F6595B">
        <w:rPr>
          <w:rFonts w:ascii="Arial" w:hAnsi="Arial" w:cs="Arial"/>
          <w:sz w:val="20"/>
          <w:szCs w:val="20"/>
        </w:rPr>
        <w:t>3.Oferty oceniane są odrębnie dla każdej z części (pakietu) zamówienia, o których mowa w pkt III17 SIWZ.</w:t>
      </w:r>
    </w:p>
    <w:p w:rsidR="00D22F2C" w:rsidRDefault="00D22F2C" w:rsidP="00D22F2C">
      <w:pPr>
        <w:pStyle w:val="Nagwek"/>
        <w:tabs>
          <w:tab w:val="clear" w:pos="4536"/>
          <w:tab w:val="clear" w:pos="9072"/>
        </w:tabs>
        <w:spacing w:before="60"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XV. INFORMACJE O FORMALNOŚCIACH, JAKIE WINNY BYĆ DOPEŁNIONE PO WYBORZE OFERTY W CELU ZAWARCIA UMOWY W SPRAWIE ZAMÓWIENIA</w:t>
      </w:r>
      <w:r>
        <w:rPr>
          <w:rFonts w:ascii="Arial" w:hAnsi="Arial" w:cs="Arial"/>
          <w:sz w:val="20"/>
        </w:rPr>
        <w:cr/>
      </w:r>
      <w:r w:rsidRPr="00965545">
        <w:rPr>
          <w:rFonts w:ascii="Arial" w:hAnsi="Arial" w:cs="Arial"/>
          <w:sz w:val="20"/>
        </w:rPr>
        <w:t xml:space="preserve">1. </w:t>
      </w:r>
      <w:r w:rsidRPr="00965545">
        <w:rPr>
          <w:rFonts w:ascii="Arial" w:hAnsi="Arial" w:cs="Arial"/>
          <w:color w:val="000000"/>
          <w:sz w:val="20"/>
        </w:rPr>
        <w:t xml:space="preserve">Wykonawca, którego oferta została wybrana, zobowiązany jest do zawarcia umowy z Zamawiającym na warunkach określonych w </w:t>
      </w:r>
      <w:r>
        <w:rPr>
          <w:rFonts w:ascii="Arial" w:hAnsi="Arial" w:cs="Arial"/>
          <w:color w:val="000000"/>
          <w:sz w:val="20"/>
        </w:rPr>
        <w:t>wzorze</w:t>
      </w:r>
      <w:r w:rsidRPr="00965545">
        <w:rPr>
          <w:rFonts w:ascii="Arial" w:hAnsi="Arial" w:cs="Arial"/>
          <w:color w:val="000000"/>
          <w:sz w:val="20"/>
        </w:rPr>
        <w:t xml:space="preserve"> umowy. </w:t>
      </w:r>
      <w:r w:rsidRPr="00965545">
        <w:rPr>
          <w:rFonts w:ascii="Arial" w:hAnsi="Arial" w:cs="Arial"/>
          <w:sz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</w:rPr>
        <w:t>.</w:t>
      </w:r>
    </w:p>
    <w:p w:rsidR="00D22F2C" w:rsidRDefault="00D22F2C" w:rsidP="00D22F2C">
      <w:pPr>
        <w:pStyle w:val="Nagwek"/>
        <w:tabs>
          <w:tab w:val="clear" w:pos="4536"/>
          <w:tab w:val="clear" w:pos="9072"/>
        </w:tabs>
        <w:spacing w:before="60" w:after="60" w:line="240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2. </w:t>
      </w:r>
      <w:r>
        <w:rPr>
          <w:rFonts w:ascii="Arial" w:hAnsi="Arial" w:cs="Arial"/>
          <w:sz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D22F2C" w:rsidRDefault="00D22F2C" w:rsidP="00D22F2C">
      <w:pPr>
        <w:pStyle w:val="Nagwek"/>
        <w:tabs>
          <w:tab w:val="clear" w:pos="4536"/>
          <w:tab w:val="clear" w:pos="9072"/>
        </w:tabs>
        <w:spacing w:before="60" w:after="60" w:line="240" w:lineRule="auto"/>
        <w:rPr>
          <w:rFonts w:ascii="Arial" w:hAnsi="Arial" w:cs="Arial"/>
          <w:sz w:val="20"/>
        </w:rPr>
      </w:pPr>
      <w:r w:rsidRPr="00965545">
        <w:rPr>
          <w:rFonts w:ascii="Arial" w:hAnsi="Arial" w:cs="Arial"/>
          <w:sz w:val="20"/>
        </w:rPr>
        <w:t xml:space="preserve">3. </w:t>
      </w:r>
      <w:r w:rsidRPr="000F7CFD">
        <w:rPr>
          <w:rFonts w:ascii="Arial" w:hAnsi="Arial" w:cs="Arial"/>
          <w:sz w:val="20"/>
        </w:rPr>
        <w:t>Umowa zostanie zawarta,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D22F2C" w:rsidRDefault="00D22F2C" w:rsidP="00D22F2C">
      <w:pPr>
        <w:pStyle w:val="Nagwek"/>
        <w:tabs>
          <w:tab w:val="clear" w:pos="4536"/>
          <w:tab w:val="clear" w:pos="9072"/>
        </w:tabs>
        <w:spacing w:before="60" w:after="60" w:line="240" w:lineRule="auto"/>
        <w:rPr>
          <w:rFonts w:ascii="Arial" w:hAnsi="Arial" w:cs="Arial"/>
          <w:sz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XVI</w:t>
      </w:r>
      <w:r w:rsidRPr="00487EB0">
        <w:rPr>
          <w:rFonts w:ascii="Arial" w:hAnsi="Arial"/>
          <w:b/>
          <w:sz w:val="20"/>
          <w:szCs w:val="20"/>
        </w:rPr>
        <w:t>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b/>
          <w:sz w:val="20"/>
          <w:szCs w:val="20"/>
        </w:rPr>
        <w:t>5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9F2605">
        <w:rPr>
          <w:rFonts w:ascii="Arial" w:hAnsi="Arial"/>
          <w:b/>
          <w:bCs/>
          <w:sz w:val="20"/>
          <w:szCs w:val="20"/>
        </w:rPr>
        <w:t>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w przypadku: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 przypadku zmiany stawki podatku od towarów i usług cena brutto wskazana w ust. 1 ulega odpowiedniej zmianie z dniem wejścia w życie aktu prawnego zmieniającego stawkę podatku od towarów i usług; cena netto pozostanie bez zmian;</w:t>
      </w:r>
    </w:p>
    <w:p w:rsidR="00D22F2C" w:rsidRDefault="00D22F2C" w:rsidP="00D22F2C">
      <w:pPr>
        <w:pStyle w:val="Akapitzlist"/>
        <w:tabs>
          <w:tab w:val="left" w:pos="426"/>
        </w:tabs>
        <w:spacing w:before="60" w:after="6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D16A62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c. w przypadku zmiany zasad podlegania ubezpieczeniom społecznym lub ubezpieczeniu zdrowotnemu lub wysokości stawki składki na ubezpieczenia społeczne lub zdrowotne, 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A7BC4">
        <w:rPr>
          <w:rFonts w:ascii="Arial" w:hAnsi="Arial" w:cs="Arial"/>
          <w:b/>
          <w:bCs/>
          <w:sz w:val="20"/>
        </w:rPr>
        <w:t>XVI</w:t>
      </w:r>
      <w:r>
        <w:rPr>
          <w:rFonts w:ascii="Arial" w:hAnsi="Arial" w:cs="Arial"/>
          <w:b/>
          <w:bCs/>
          <w:sz w:val="20"/>
        </w:rPr>
        <w:t>I</w:t>
      </w:r>
      <w:r w:rsidRPr="005A7BC4">
        <w:rPr>
          <w:rFonts w:ascii="Arial" w:hAnsi="Arial" w:cs="Arial"/>
          <w:b/>
          <w:bCs/>
          <w:sz w:val="20"/>
        </w:rPr>
        <w:t xml:space="preserve">. </w:t>
      </w:r>
      <w:r w:rsidRPr="0009023F">
        <w:rPr>
          <w:rFonts w:ascii="Arial" w:hAnsi="Arial"/>
          <w:b/>
          <w:sz w:val="20"/>
          <w:szCs w:val="20"/>
        </w:rPr>
        <w:t>POUCZENIE O ŚRODKACH OCHRONY PRAWNEJ PRZYSŁUGUJĄCYCH WYKONAWCY W TOKU POSTĘPOWANIA O UDZIELENIE ZAMÓWIENIA</w:t>
      </w:r>
      <w:r w:rsidRPr="0009023F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hd w:val="clear" w:color="auto" w:fill="FFFFFF"/>
        <w:tabs>
          <w:tab w:val="left" w:pos="600"/>
        </w:tabs>
        <w:spacing w:before="60" w:after="60" w:line="240" w:lineRule="exact"/>
        <w:rPr>
          <w:rFonts w:ascii="Arial" w:hAnsi="Arial" w:cs="Arial"/>
          <w:sz w:val="20"/>
          <w:szCs w:val="20"/>
        </w:rPr>
      </w:pPr>
      <w:r w:rsidRPr="00D44EA4">
        <w:rPr>
          <w:rFonts w:ascii="Arial" w:hAnsi="Arial" w:cs="Arial"/>
          <w:b/>
          <w:bCs/>
          <w:sz w:val="20"/>
          <w:szCs w:val="20"/>
        </w:rPr>
        <w:t>XVII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D44EA4">
        <w:rPr>
          <w:rFonts w:ascii="Arial" w:hAnsi="Arial" w:cs="Arial"/>
          <w:b/>
          <w:bCs/>
          <w:sz w:val="20"/>
          <w:szCs w:val="20"/>
        </w:rPr>
        <w:t>.</w:t>
      </w:r>
      <w:r w:rsidRPr="00D44EA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POZOSTAŁE INFORMACJE</w:t>
      </w:r>
      <w:r w:rsidRPr="00D44EA4">
        <w:rPr>
          <w:rFonts w:ascii="Arial" w:hAnsi="Arial" w:cs="Arial"/>
          <w:b/>
          <w:bCs/>
          <w:sz w:val="20"/>
          <w:szCs w:val="20"/>
        </w:rPr>
        <w:t>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D44EA4">
        <w:rPr>
          <w:rFonts w:ascii="Arial" w:hAnsi="Arial" w:cs="Arial"/>
          <w:b/>
          <w:spacing w:val="-1"/>
          <w:sz w:val="20"/>
          <w:szCs w:val="20"/>
        </w:rPr>
        <w:t>1.</w:t>
      </w:r>
      <w:r w:rsidRPr="00D44EA4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D44EA4">
        <w:rPr>
          <w:rFonts w:ascii="Arial" w:hAnsi="Arial" w:cs="Arial"/>
          <w:b/>
          <w:spacing w:val="-1"/>
          <w:sz w:val="20"/>
          <w:szCs w:val="20"/>
        </w:rPr>
        <w:t>2.</w:t>
      </w:r>
      <w:r w:rsidRPr="00D44EA4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nie przewiduje aukcji elektronicznej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4</w:t>
      </w:r>
      <w:r w:rsidRPr="00D44EA4">
        <w:rPr>
          <w:rFonts w:ascii="Arial" w:hAnsi="Arial" w:cs="Arial"/>
          <w:b/>
          <w:bCs/>
          <w:spacing w:val="-4"/>
          <w:sz w:val="20"/>
          <w:szCs w:val="20"/>
        </w:rPr>
        <w:t>.</w:t>
      </w:r>
      <w:r w:rsidRPr="00D44EA4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rozdz. VII SIWZ, podane będą w walucie innej niż PLN, Zamawiający przeliczy </w:t>
      </w:r>
      <w:r w:rsidRPr="00D44EA4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 w:rsidRPr="00D44EA4"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D44EA4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D44EA4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pacing w:val="-1"/>
          <w:sz w:val="20"/>
          <w:szCs w:val="20"/>
        </w:rPr>
      </w:pPr>
      <w:r w:rsidRPr="00D44EA4">
        <w:rPr>
          <w:rFonts w:ascii="Arial" w:hAnsi="Arial" w:cs="Arial"/>
          <w:b/>
          <w:spacing w:val="-1"/>
          <w:sz w:val="20"/>
          <w:szCs w:val="20"/>
        </w:rPr>
        <w:t xml:space="preserve">5. </w:t>
      </w:r>
      <w:r w:rsidRPr="00D44EA4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 ustawy PZP.</w:t>
      </w:r>
    </w:p>
    <w:p w:rsidR="00D22F2C" w:rsidRDefault="00D22F2C" w:rsidP="00D22F2C">
      <w:pPr>
        <w:spacing w:before="60" w:after="6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C5FF4">
        <w:rPr>
          <w:rFonts w:ascii="Arial" w:hAnsi="Arial" w:cs="Arial"/>
          <w:b/>
          <w:sz w:val="20"/>
          <w:szCs w:val="20"/>
        </w:rPr>
        <w:t xml:space="preserve">6. </w:t>
      </w:r>
      <w:r w:rsidRPr="001C5FF4">
        <w:rPr>
          <w:rFonts w:ascii="Arial" w:hAnsi="Arial" w:cs="Arial"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D22F2C" w:rsidRDefault="00D22F2C" w:rsidP="00D22F2C">
      <w:pPr>
        <w:pStyle w:val="Akapitzlist"/>
        <w:numPr>
          <w:ilvl w:val="0"/>
          <w:numId w:val="31"/>
        </w:numPr>
        <w:spacing w:before="60" w:after="6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1C5FF4">
        <w:rPr>
          <w:rFonts w:ascii="Arial" w:hAnsi="Arial" w:cs="Arial"/>
          <w:b/>
          <w:sz w:val="20"/>
          <w:szCs w:val="20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1C5FF4">
        <w:rPr>
          <w:rFonts w:ascii="Arial" w:hAnsi="Arial" w:cs="Arial"/>
          <w:b/>
          <w:i/>
          <w:sz w:val="20"/>
          <w:szCs w:val="20"/>
        </w:rPr>
        <w:t>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inspektorem ochrony danych osobowych w Szpital Powiatu Bytowskiego Sp. z o.o. jest </w:t>
      </w:r>
      <w:r w:rsidRPr="001C5FF4">
        <w:rPr>
          <w:rFonts w:ascii="Arial" w:hAnsi="Arial" w:cs="Arial"/>
          <w:b/>
          <w:sz w:val="20"/>
          <w:szCs w:val="20"/>
        </w:rPr>
        <w:t xml:space="preserve">Pan </w:t>
      </w:r>
      <w:r w:rsidRPr="001C5FF4">
        <w:rPr>
          <w:rFonts w:ascii="Arial" w:hAnsi="Arial" w:cs="Arial"/>
          <w:b/>
          <w:i/>
          <w:sz w:val="20"/>
          <w:szCs w:val="20"/>
        </w:rPr>
        <w:t>Zbigniew Płotek, kontakt: zpłotek@bytow.biz, telefon 59 822 85 13</w:t>
      </w:r>
      <w:r w:rsidRPr="001C5FF4">
        <w:rPr>
          <w:rFonts w:ascii="Arial" w:hAnsi="Arial" w:cs="Arial"/>
          <w:b/>
          <w:sz w:val="20"/>
          <w:szCs w:val="20"/>
        </w:rPr>
        <w:t>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Pani/Pana dane osobowe przetwarzane będą na podstawie art. 6 ust. 1 lit. cRODOw celu związanym z postępowaniem o udzielenie zamówienia publicznego </w:t>
      </w:r>
      <w:r w:rsidRPr="00455B9D">
        <w:rPr>
          <w:rFonts w:ascii="Arial" w:hAnsi="Arial" w:cs="Arial"/>
          <w:b/>
          <w:bCs/>
          <w:color w:val="000000"/>
          <w:sz w:val="20"/>
          <w:szCs w:val="22"/>
        </w:rPr>
        <w:t xml:space="preserve">Usługi w zakresie okresowych przeglądów serwisowych </w:t>
      </w:r>
      <w:r>
        <w:rPr>
          <w:rFonts w:ascii="Arial" w:hAnsi="Arial" w:cs="Arial"/>
          <w:b/>
          <w:bCs/>
          <w:color w:val="000000"/>
          <w:sz w:val="20"/>
          <w:szCs w:val="22"/>
        </w:rPr>
        <w:t>i naprawy sprzętu medycznego</w:t>
      </w:r>
      <w:r w:rsidR="00B81D04">
        <w:rPr>
          <w:rFonts w:ascii="Arial" w:hAnsi="Arial" w:cs="Arial"/>
          <w:b/>
          <w:bCs/>
          <w:color w:val="000000"/>
          <w:sz w:val="20"/>
          <w:szCs w:val="20"/>
        </w:rPr>
        <w:t xml:space="preserve"> ZP8</w:t>
      </w:r>
      <w:r w:rsidRPr="00AB4984">
        <w:rPr>
          <w:rFonts w:ascii="Arial" w:hAnsi="Arial" w:cs="Arial"/>
          <w:b/>
          <w:bCs/>
          <w:color w:val="000000"/>
          <w:sz w:val="20"/>
          <w:szCs w:val="20"/>
        </w:rPr>
        <w:t>/2019</w:t>
      </w:r>
      <w:r w:rsidRPr="001C5FF4">
        <w:rPr>
          <w:rFonts w:ascii="Arial" w:hAnsi="Arial" w:cs="Arial"/>
          <w:sz w:val="20"/>
          <w:szCs w:val="20"/>
        </w:rPr>
        <w:t xml:space="preserve"> prowadzonym w trybie przetargu nieograniczonego;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posiada Pani/Pan:</w:t>
      </w:r>
    </w:p>
    <w:p w:rsidR="00D22F2C" w:rsidRDefault="00D22F2C" w:rsidP="00D22F2C">
      <w:pPr>
        <w:pStyle w:val="Akapitzlist"/>
        <w:numPr>
          <w:ilvl w:val="0"/>
          <w:numId w:val="33"/>
        </w:numPr>
        <w:spacing w:before="60" w:after="60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D22F2C" w:rsidRDefault="00D22F2C" w:rsidP="00D22F2C">
      <w:pPr>
        <w:pStyle w:val="Akapitzlist"/>
        <w:numPr>
          <w:ilvl w:val="0"/>
          <w:numId w:val="33"/>
        </w:numPr>
        <w:spacing w:before="6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1C5FF4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1C5FF4">
        <w:rPr>
          <w:rFonts w:ascii="Arial" w:hAnsi="Arial" w:cs="Arial"/>
          <w:sz w:val="20"/>
          <w:szCs w:val="20"/>
        </w:rPr>
        <w:t>;</w:t>
      </w:r>
    </w:p>
    <w:p w:rsidR="00D22F2C" w:rsidRDefault="00D22F2C" w:rsidP="00D22F2C">
      <w:pPr>
        <w:pStyle w:val="Akapitzlist"/>
        <w:numPr>
          <w:ilvl w:val="0"/>
          <w:numId w:val="33"/>
        </w:numPr>
        <w:spacing w:before="6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C5FF4">
        <w:rPr>
          <w:rFonts w:ascii="Arial" w:hAnsi="Arial" w:cs="Arial"/>
          <w:sz w:val="20"/>
          <w:szCs w:val="20"/>
          <w:vertAlign w:val="superscript"/>
        </w:rPr>
        <w:t>**</w:t>
      </w:r>
      <w:r w:rsidRPr="001C5FF4">
        <w:rPr>
          <w:rFonts w:ascii="Arial" w:hAnsi="Arial" w:cs="Arial"/>
          <w:sz w:val="20"/>
          <w:szCs w:val="20"/>
        </w:rPr>
        <w:t>;</w:t>
      </w:r>
    </w:p>
    <w:p w:rsidR="00D22F2C" w:rsidRDefault="00D22F2C" w:rsidP="00D22F2C">
      <w:pPr>
        <w:pStyle w:val="Akapitzlist"/>
        <w:numPr>
          <w:ilvl w:val="0"/>
          <w:numId w:val="33"/>
        </w:numPr>
        <w:spacing w:before="60" w:after="6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nie przysługuje Pani/Panu:</w:t>
      </w:r>
    </w:p>
    <w:p w:rsidR="00D22F2C" w:rsidRDefault="00D22F2C" w:rsidP="00D22F2C">
      <w:pPr>
        <w:pStyle w:val="Akapitzlist"/>
        <w:numPr>
          <w:ilvl w:val="0"/>
          <w:numId w:val="34"/>
        </w:numPr>
        <w:spacing w:before="60" w:after="6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D22F2C" w:rsidRDefault="00D22F2C" w:rsidP="00D22F2C">
      <w:pPr>
        <w:pStyle w:val="Akapitzlist"/>
        <w:numPr>
          <w:ilvl w:val="0"/>
          <w:numId w:val="34"/>
        </w:numPr>
        <w:spacing w:before="60" w:after="6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prawo do przenoszenia danych osobowych, o którym mowaw art. 20 RODO;</w:t>
      </w:r>
    </w:p>
    <w:p w:rsidR="00D22F2C" w:rsidRDefault="00D22F2C" w:rsidP="00D22F2C">
      <w:pPr>
        <w:pStyle w:val="Akapitzlist"/>
        <w:numPr>
          <w:ilvl w:val="0"/>
          <w:numId w:val="34"/>
        </w:numPr>
        <w:spacing w:before="60" w:after="6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1C5FF4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954D6D">
        <w:rPr>
          <w:rFonts w:ascii="Arial" w:hAnsi="Arial" w:cs="Arial"/>
          <w:i/>
          <w:sz w:val="18"/>
          <w:szCs w:val="18"/>
        </w:rPr>
        <w:t>skorzystanie z prawa do sprostowania nie może skutkować zmianą wyniku postępowania</w:t>
      </w:r>
      <w:r w:rsidRPr="00954D6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Pr="00954D6D">
        <w:rPr>
          <w:rFonts w:ascii="Arial" w:hAnsi="Arial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48"/>
        <w:rPr>
          <w:rFonts w:ascii="Arial" w:hAnsi="Arial" w:cs="Arial"/>
          <w:b/>
          <w:bCs/>
          <w:sz w:val="18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4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18"/>
        </w:rPr>
        <w:t>XVIII. ZAŁĄCZNIKI</w:t>
      </w:r>
      <w:r>
        <w:rPr>
          <w:rFonts w:ascii="Arial" w:hAnsi="Arial" w:cs="Arial"/>
          <w:sz w:val="18"/>
        </w:rPr>
        <w:cr/>
      </w:r>
      <w:r w:rsidRPr="00264CF3">
        <w:rPr>
          <w:rFonts w:ascii="Arial" w:eastAsia="SimSun" w:hAnsi="Arial" w:cs="Arial"/>
          <w:color w:val="000000"/>
          <w:sz w:val="18"/>
          <w:szCs w:val="18"/>
        </w:rPr>
        <w:t xml:space="preserve">Załączniki do </w:t>
      </w:r>
      <w:r>
        <w:rPr>
          <w:rFonts w:ascii="Arial" w:eastAsia="SimSun" w:hAnsi="Arial" w:cs="Arial"/>
          <w:color w:val="000000"/>
          <w:sz w:val="18"/>
          <w:szCs w:val="18"/>
        </w:rPr>
        <w:t>SIWZ</w:t>
      </w:r>
      <w:r w:rsidRPr="00264CF3">
        <w:rPr>
          <w:rFonts w:ascii="Arial" w:eastAsia="SimSun" w:hAnsi="Arial" w:cs="Arial"/>
          <w:color w:val="000000"/>
          <w:sz w:val="18"/>
          <w:szCs w:val="18"/>
        </w:rPr>
        <w:t>: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eastAsia="SimSun" w:hAnsi="Arial" w:cs="Arial"/>
          <w:color w:val="000000"/>
          <w:sz w:val="18"/>
          <w:szCs w:val="18"/>
        </w:rPr>
        <w:t>Załącznik nr 1–Formularz cenowy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eastAsia="SimSun" w:hAnsi="Arial" w:cs="Arial"/>
          <w:color w:val="000000"/>
          <w:sz w:val="18"/>
          <w:szCs w:val="18"/>
        </w:rPr>
        <w:t>Załącznik nr 2 – Formularz ofertowy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eastAsia="SimSun" w:hAnsi="Arial" w:cs="Arial"/>
          <w:color w:val="000000"/>
          <w:sz w:val="18"/>
          <w:szCs w:val="18"/>
        </w:rPr>
        <w:t>Załącznik nr 3</w:t>
      </w:r>
      <w:r w:rsidRPr="00264CF3">
        <w:rPr>
          <w:rFonts w:ascii="Arial" w:eastAsia="SimSun" w:hAnsi="Arial" w:cs="Arial"/>
          <w:color w:val="000000"/>
          <w:sz w:val="18"/>
          <w:szCs w:val="18"/>
        </w:rPr>
        <w:t xml:space="preserve"> – Oświadczenie Wykonawcy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sz w:val="18"/>
          <w:szCs w:val="18"/>
          <w:highlight w:val="white"/>
        </w:rPr>
      </w:pPr>
      <w:r w:rsidRPr="000E7228">
        <w:rPr>
          <w:rFonts w:ascii="Arial" w:eastAsia="SimSun" w:hAnsi="Arial" w:cs="Arial"/>
          <w:sz w:val="18"/>
          <w:szCs w:val="18"/>
          <w:highlight w:val="white"/>
        </w:rPr>
        <w:t xml:space="preserve">Załącznik nr 4 – </w:t>
      </w:r>
      <w:r w:rsidRPr="000E7228">
        <w:rPr>
          <w:rFonts w:ascii="Arial" w:eastAsia="SimSun" w:hAnsi="Arial" w:cs="Arial"/>
          <w:sz w:val="18"/>
          <w:szCs w:val="18"/>
        </w:rPr>
        <w:t>Wykaz osób, którymi Wykonawca będzie posługiwał się przy wykonywaniu zamówienia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color w:val="000000"/>
          <w:sz w:val="18"/>
          <w:szCs w:val="18"/>
          <w:highlight w:val="white"/>
        </w:rPr>
      </w:pPr>
      <w:r>
        <w:rPr>
          <w:rFonts w:ascii="Arial" w:eastAsia="SimSun" w:hAnsi="Arial" w:cs="Arial"/>
          <w:color w:val="000000"/>
          <w:sz w:val="18"/>
          <w:szCs w:val="18"/>
          <w:highlight w:val="white"/>
        </w:rPr>
        <w:t>Załącznik nr 5</w:t>
      </w:r>
      <w:r w:rsidRPr="00264CF3">
        <w:rPr>
          <w:rFonts w:ascii="Arial" w:eastAsia="SimSun" w:hAnsi="Arial" w:cs="Arial"/>
          <w:color w:val="000000"/>
          <w:sz w:val="18"/>
          <w:szCs w:val="18"/>
          <w:highlight w:val="white"/>
        </w:rPr>
        <w:t xml:space="preserve"> – </w:t>
      </w:r>
      <w:r>
        <w:rPr>
          <w:rFonts w:ascii="Arial" w:eastAsia="SimSun" w:hAnsi="Arial" w:cs="Arial"/>
          <w:color w:val="000000"/>
          <w:sz w:val="18"/>
          <w:szCs w:val="18"/>
          <w:highlight w:val="white"/>
        </w:rPr>
        <w:t>Wzór umowy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color w:val="000000"/>
          <w:sz w:val="18"/>
          <w:szCs w:val="18"/>
          <w:highlight w:val="white"/>
        </w:rPr>
      </w:pPr>
      <w:r>
        <w:rPr>
          <w:rFonts w:ascii="Arial" w:eastAsia="SimSun" w:hAnsi="Arial" w:cs="Arial"/>
          <w:color w:val="000000"/>
          <w:sz w:val="18"/>
          <w:szCs w:val="18"/>
          <w:highlight w:val="white"/>
        </w:rPr>
        <w:t>Załącznik nr 6 - Oświadczenie o posiadaniu uprawnień</w:t>
      </w:r>
    </w:p>
    <w:p w:rsidR="00D22F2C" w:rsidRDefault="00D22F2C" w:rsidP="00D22F2C">
      <w:pPr>
        <w:pStyle w:val="Tekstpodstawowy"/>
        <w:spacing w:before="60" w:after="60"/>
        <w:rPr>
          <w:rFonts w:ascii="Arial" w:hAnsi="Arial" w:cs="Arial"/>
          <w:b w:val="0"/>
          <w:i/>
          <w:sz w:val="20"/>
          <w:szCs w:val="20"/>
        </w:rPr>
      </w:pPr>
    </w:p>
    <w:p w:rsidR="00D22F2C" w:rsidRDefault="00D22F2C" w:rsidP="00D22F2C">
      <w:pPr>
        <w:pStyle w:val="Tekstpodstawowy"/>
        <w:spacing w:before="60" w:after="60"/>
        <w:jc w:val="right"/>
        <w:rPr>
          <w:rFonts w:ascii="Arial" w:hAnsi="Arial" w:cs="Arial"/>
          <w:b w:val="0"/>
          <w:i/>
          <w:sz w:val="20"/>
          <w:szCs w:val="20"/>
        </w:rPr>
      </w:pPr>
    </w:p>
    <w:p w:rsidR="00D22F2C" w:rsidRDefault="00D22F2C" w:rsidP="00D22F2C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D22F2C" w:rsidRDefault="00D22F2C" w:rsidP="00D22F2C">
      <w:pPr>
        <w:pStyle w:val="Tekstpodstawowy"/>
        <w:spacing w:before="60" w:after="60"/>
        <w:jc w:val="right"/>
        <w:rPr>
          <w:rFonts w:ascii="Arial" w:hAnsi="Arial" w:cs="Arial"/>
          <w:b w:val="0"/>
          <w:i/>
          <w:sz w:val="20"/>
          <w:szCs w:val="20"/>
        </w:rPr>
      </w:pPr>
      <w:r w:rsidRPr="00F416DA">
        <w:rPr>
          <w:rFonts w:ascii="Arial" w:hAnsi="Arial" w:cs="Arial"/>
          <w:b w:val="0"/>
          <w:i/>
          <w:sz w:val="20"/>
          <w:szCs w:val="20"/>
        </w:rPr>
        <w:lastRenderedPageBreak/>
        <w:t xml:space="preserve">Załącznik nr 2  do SIWZ </w:t>
      </w:r>
    </w:p>
    <w:p w:rsidR="00D22F2C" w:rsidRDefault="00D22F2C" w:rsidP="00D22F2C">
      <w:pPr>
        <w:pStyle w:val="Tekstpodstawowywcity"/>
        <w:spacing w:before="60" w:after="60"/>
        <w:ind w:left="0" w:firstLine="0"/>
        <w:rPr>
          <w:rFonts w:ascii="Arial" w:hAnsi="Arial" w:cs="Arial"/>
          <w:b/>
          <w:sz w:val="20"/>
        </w:rPr>
      </w:pPr>
      <w:r w:rsidRPr="0024145F">
        <w:rPr>
          <w:rFonts w:ascii="Arial" w:hAnsi="Arial" w:cs="Arial"/>
          <w:b/>
          <w:sz w:val="20"/>
        </w:rPr>
        <w:t>Dane Wykonawcy:</w:t>
      </w:r>
    </w:p>
    <w:p w:rsidR="00D22F2C" w:rsidRDefault="00D22F2C" w:rsidP="00D22F2C">
      <w:pPr>
        <w:pStyle w:val="Tekstpodstawowywcity"/>
        <w:spacing w:before="60" w:after="60"/>
        <w:ind w:left="0" w:firstLine="0"/>
        <w:rPr>
          <w:rFonts w:ascii="Arial" w:hAnsi="Arial" w:cs="Arial"/>
          <w:b/>
          <w:sz w:val="20"/>
        </w:rPr>
      </w:pPr>
      <w:r w:rsidRPr="0024145F">
        <w:rPr>
          <w:rFonts w:ascii="Arial" w:hAnsi="Arial" w:cs="Arial"/>
          <w:b/>
          <w:sz w:val="20"/>
        </w:rPr>
        <w:t>Nazwa: .................................................................................................................................</w:t>
      </w:r>
    </w:p>
    <w:p w:rsidR="00D22F2C" w:rsidRDefault="00D22F2C" w:rsidP="00D22F2C">
      <w:pPr>
        <w:pStyle w:val="Tekstpodstawowywcity"/>
        <w:spacing w:before="60" w:after="60"/>
        <w:ind w:left="0" w:firstLine="0"/>
        <w:rPr>
          <w:rFonts w:ascii="Arial" w:hAnsi="Arial" w:cs="Arial"/>
          <w:b/>
          <w:sz w:val="20"/>
        </w:rPr>
      </w:pPr>
      <w:r w:rsidRPr="0024145F">
        <w:rPr>
          <w:rFonts w:ascii="Arial" w:hAnsi="Arial" w:cs="Arial"/>
          <w:b/>
          <w:sz w:val="20"/>
        </w:rPr>
        <w:t>Siedziba: ..............................................................................................................................</w:t>
      </w:r>
    </w:p>
    <w:p w:rsidR="00D22F2C" w:rsidRDefault="00D22F2C" w:rsidP="00D22F2C">
      <w:pPr>
        <w:pStyle w:val="Tekstpodstawowywcity"/>
        <w:spacing w:before="60" w:after="60"/>
        <w:rPr>
          <w:rFonts w:ascii="Arial" w:hAnsi="Arial" w:cs="Arial"/>
          <w:b/>
          <w:sz w:val="20"/>
        </w:rPr>
      </w:pPr>
    </w:p>
    <w:p w:rsidR="00D22F2C" w:rsidRDefault="00D22F2C" w:rsidP="00D22F2C">
      <w:pPr>
        <w:pStyle w:val="Tekstpodstawowy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24145F">
        <w:rPr>
          <w:rFonts w:ascii="Arial" w:hAnsi="Arial" w:cs="Arial"/>
          <w:sz w:val="20"/>
          <w:szCs w:val="20"/>
        </w:rPr>
        <w:t xml:space="preserve">Numer telefonu:..................................... </w:t>
      </w:r>
      <w:r w:rsidRPr="004371D3">
        <w:rPr>
          <w:rFonts w:ascii="Arial" w:hAnsi="Arial" w:cs="Arial"/>
          <w:sz w:val="20"/>
          <w:szCs w:val="20"/>
        </w:rPr>
        <w:t>NumerFaxu:….....................................</w:t>
      </w:r>
    </w:p>
    <w:p w:rsidR="00D22F2C" w:rsidRDefault="00D22F2C" w:rsidP="00D22F2C">
      <w:pPr>
        <w:pStyle w:val="Tekstpodstawowy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4371D3">
        <w:rPr>
          <w:rFonts w:ascii="Arial" w:hAnsi="Arial" w:cs="Arial"/>
          <w:sz w:val="20"/>
          <w:szCs w:val="20"/>
        </w:rPr>
        <w:t>Adres e-mail …………………………………………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jest mikro przedsiębiorstwem bądź małym lub średnim przedsiębiorstwem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D22F2C" w:rsidRDefault="00D22F2C" w:rsidP="00D22F2C">
      <w:pPr>
        <w:pStyle w:val="Nagwek2"/>
        <w:spacing w:before="60" w:after="60"/>
        <w:jc w:val="center"/>
        <w:rPr>
          <w:rFonts w:ascii="Arial" w:hAnsi="Arial" w:cs="Arial"/>
          <w:i/>
          <w:sz w:val="20"/>
          <w:szCs w:val="20"/>
        </w:rPr>
      </w:pPr>
    </w:p>
    <w:p w:rsidR="00D22F2C" w:rsidRDefault="00D22F2C" w:rsidP="00D22F2C">
      <w:pPr>
        <w:pStyle w:val="Nagwek2"/>
        <w:spacing w:before="60" w:after="6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FORMULARZ </w:t>
      </w:r>
      <w:r w:rsidRPr="0024145F">
        <w:rPr>
          <w:rFonts w:ascii="Arial" w:hAnsi="Arial" w:cs="Arial"/>
          <w:i/>
          <w:sz w:val="20"/>
          <w:szCs w:val="20"/>
        </w:rPr>
        <w:t>OFERT</w:t>
      </w:r>
      <w:r>
        <w:rPr>
          <w:rFonts w:ascii="Arial" w:hAnsi="Arial" w:cs="Arial"/>
          <w:i/>
          <w:sz w:val="20"/>
          <w:szCs w:val="20"/>
        </w:rPr>
        <w:t>OWY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position w:val="10"/>
          <w:sz w:val="20"/>
          <w:szCs w:val="20"/>
        </w:rPr>
      </w:pPr>
      <w:r>
        <w:rPr>
          <w:rFonts w:ascii="Arial" w:hAnsi="Arial" w:cs="Arial"/>
          <w:position w:val="10"/>
          <w:sz w:val="20"/>
          <w:szCs w:val="20"/>
        </w:rPr>
        <w:t>W odpowiedzi na</w:t>
      </w:r>
      <w:r w:rsidRPr="0024145F">
        <w:rPr>
          <w:rFonts w:ascii="Arial" w:hAnsi="Arial" w:cs="Arial"/>
          <w:position w:val="10"/>
          <w:sz w:val="20"/>
          <w:szCs w:val="20"/>
        </w:rPr>
        <w:t xml:space="preserve"> ogłoszeni</w:t>
      </w:r>
      <w:r>
        <w:rPr>
          <w:rFonts w:ascii="Arial" w:hAnsi="Arial" w:cs="Arial"/>
          <w:position w:val="10"/>
          <w:sz w:val="20"/>
          <w:szCs w:val="20"/>
        </w:rPr>
        <w:t>e</w:t>
      </w:r>
      <w:r w:rsidRPr="0024145F">
        <w:rPr>
          <w:rFonts w:ascii="Arial" w:hAnsi="Arial" w:cs="Arial"/>
          <w:position w:val="10"/>
          <w:sz w:val="20"/>
          <w:szCs w:val="20"/>
        </w:rPr>
        <w:t xml:space="preserve"> o przetargu nieograniczonym</w:t>
      </w:r>
      <w:r>
        <w:rPr>
          <w:rFonts w:ascii="Arial" w:hAnsi="Arial" w:cs="Arial"/>
          <w:position w:val="10"/>
          <w:sz w:val="20"/>
          <w:szCs w:val="20"/>
        </w:rPr>
        <w:t xml:space="preserve"> na</w:t>
      </w:r>
      <w:r w:rsidRPr="0024145F">
        <w:rPr>
          <w:rFonts w:ascii="Arial" w:hAnsi="Arial" w:cs="Arial"/>
          <w:position w:val="10"/>
          <w:sz w:val="20"/>
          <w:szCs w:val="20"/>
        </w:rPr>
        <w:t>: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455B9D">
        <w:rPr>
          <w:rFonts w:ascii="Arial" w:hAnsi="Arial" w:cs="Arial"/>
          <w:b/>
          <w:bCs/>
          <w:color w:val="000000"/>
          <w:sz w:val="20"/>
          <w:szCs w:val="22"/>
        </w:rPr>
        <w:t xml:space="preserve">Usługi w zakresie okresowych przeglądów serwisowych </w:t>
      </w:r>
      <w:r>
        <w:rPr>
          <w:rFonts w:ascii="Arial" w:hAnsi="Arial" w:cs="Arial"/>
          <w:b/>
          <w:bCs/>
          <w:color w:val="000000"/>
          <w:sz w:val="20"/>
          <w:szCs w:val="22"/>
        </w:rPr>
        <w:t>i n</w:t>
      </w:r>
      <w:r w:rsidR="00B81D04">
        <w:rPr>
          <w:rFonts w:ascii="Arial" w:hAnsi="Arial" w:cs="Arial"/>
          <w:b/>
          <w:bCs/>
          <w:color w:val="000000"/>
          <w:sz w:val="20"/>
          <w:szCs w:val="22"/>
        </w:rPr>
        <w:t>aprawy sprzętu medycznego ZP8</w:t>
      </w:r>
      <w:r>
        <w:rPr>
          <w:rFonts w:ascii="Arial" w:hAnsi="Arial" w:cs="Arial"/>
          <w:b/>
          <w:bCs/>
          <w:color w:val="000000"/>
          <w:sz w:val="20"/>
          <w:szCs w:val="22"/>
        </w:rPr>
        <w:t>/2019</w:t>
      </w:r>
    </w:p>
    <w:p w:rsidR="00D22F2C" w:rsidRDefault="00D22F2C" w:rsidP="00D22F2C">
      <w:pPr>
        <w:pStyle w:val="Tytu"/>
        <w:spacing w:before="60" w:after="60"/>
        <w:jc w:val="both"/>
        <w:rPr>
          <w:rFonts w:ascii="Arial" w:hAnsi="Arial" w:cs="Arial"/>
          <w:b w:val="0"/>
          <w:position w:val="10"/>
          <w:sz w:val="20"/>
          <w:szCs w:val="20"/>
        </w:rPr>
      </w:pPr>
      <w:r w:rsidRPr="00B225CA">
        <w:rPr>
          <w:rFonts w:ascii="Arial" w:hAnsi="Arial" w:cs="Arial"/>
          <w:b w:val="0"/>
          <w:position w:val="10"/>
          <w:sz w:val="20"/>
          <w:szCs w:val="20"/>
        </w:rPr>
        <w:t>składam niniejszą ofertę zgodnie z wymaganiami specyfikacji istotnych warunków zamówienia:</w:t>
      </w:r>
    </w:p>
    <w:p w:rsidR="00D22F2C" w:rsidRDefault="00D22F2C" w:rsidP="00D22F2C">
      <w:pPr>
        <w:pStyle w:val="Tytu"/>
        <w:spacing w:before="60" w:after="60"/>
        <w:ind w:firstLine="708"/>
        <w:jc w:val="both"/>
        <w:rPr>
          <w:rFonts w:ascii="Arial" w:hAnsi="Arial" w:cs="Arial"/>
          <w:position w:val="10"/>
          <w:sz w:val="20"/>
          <w:szCs w:val="20"/>
        </w:rPr>
      </w:pPr>
    </w:p>
    <w:p w:rsidR="00D22F2C" w:rsidRDefault="00B81D04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="00D22F2C">
        <w:rPr>
          <w:rFonts w:ascii="Arial" w:hAnsi="Arial" w:cs="Arial"/>
          <w:b/>
          <w:color w:val="000000"/>
          <w:sz w:val="20"/>
          <w:szCs w:val="20"/>
        </w:rPr>
        <w:t xml:space="preserve"> nr …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236B8A">
        <w:rPr>
          <w:rFonts w:ascii="Arial" w:hAnsi="Arial" w:cs="Arial"/>
          <w:b/>
          <w:sz w:val="20"/>
          <w:szCs w:val="20"/>
        </w:rPr>
        <w:t>Wartość oferty netto za przeglądy</w:t>
      </w:r>
      <w:r w:rsidRPr="00B225CA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236B8A">
        <w:rPr>
          <w:rFonts w:ascii="Arial" w:hAnsi="Arial" w:cs="Arial"/>
          <w:b/>
          <w:sz w:val="20"/>
          <w:szCs w:val="20"/>
        </w:rPr>
        <w:t>Wartość oferty brutto za przeglądy</w:t>
      </w:r>
      <w:r w:rsidRPr="00B225C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..........................................................................................................zł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bookmarkStart w:id="0" w:name="OLE_LINK1"/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Cena brutto za roboczogodzinę napraw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y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 ……………….. zł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Cena brutto za dojazd do siedziby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amawiającego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w przypadku naprawy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……………….. zł</w:t>
      </w:r>
    </w:p>
    <w:bookmarkEnd w:id="0"/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 naprawy ………… dni (maksymalnie 7 dni)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</w:p>
    <w:p w:rsidR="00D22F2C" w:rsidRDefault="00B81D04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="00D22F2C">
        <w:rPr>
          <w:rFonts w:ascii="Arial" w:hAnsi="Arial" w:cs="Arial"/>
          <w:b/>
          <w:color w:val="000000"/>
          <w:sz w:val="20"/>
          <w:szCs w:val="20"/>
        </w:rPr>
        <w:t xml:space="preserve"> nr ….</w:t>
      </w:r>
    </w:p>
    <w:p w:rsidR="00D22F2C" w:rsidRPr="00B225CA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331FBC">
        <w:rPr>
          <w:rFonts w:ascii="Arial" w:hAnsi="Arial" w:cs="Arial"/>
          <w:b/>
          <w:sz w:val="20"/>
          <w:szCs w:val="20"/>
        </w:rPr>
        <w:t>Wartość oferty netto za przeglądy</w:t>
      </w:r>
      <w:r w:rsidRPr="00B225CA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D22F2C" w:rsidRPr="00B225CA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D22F2C" w:rsidRPr="00B225CA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331FBC">
        <w:rPr>
          <w:rFonts w:ascii="Arial" w:hAnsi="Arial" w:cs="Arial"/>
          <w:b/>
          <w:sz w:val="20"/>
          <w:szCs w:val="20"/>
        </w:rPr>
        <w:t>Wartość oferty brutto za przeglądy</w:t>
      </w:r>
      <w:r w:rsidRPr="00B225CA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..........................................................................................................zł</w:t>
      </w:r>
    </w:p>
    <w:p w:rsidR="00D22F2C" w:rsidRPr="00B225CA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D22F2C" w:rsidRPr="0073050F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Cena brutto za roboczogodzinę napraw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y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 ……………….. zł</w:t>
      </w:r>
    </w:p>
    <w:p w:rsidR="00D22F2C" w:rsidRPr="0073050F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Cena brutto za dojazd do siedziby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amawiającego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w przypadku naprawy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……………….. zł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 naprawy ………… dni (maksymalnie 7 dni)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i/>
          <w:sz w:val="20"/>
          <w:szCs w:val="20"/>
        </w:rPr>
      </w:pPr>
      <w:r w:rsidRPr="00820087">
        <w:rPr>
          <w:rFonts w:ascii="Arial" w:hAnsi="Arial" w:cs="Arial"/>
          <w:i/>
          <w:sz w:val="20"/>
          <w:szCs w:val="20"/>
        </w:rPr>
        <w:t xml:space="preserve">(dopisać potrzebną </w:t>
      </w:r>
      <w:r>
        <w:rPr>
          <w:rFonts w:ascii="Arial" w:hAnsi="Arial" w:cs="Arial"/>
          <w:i/>
          <w:sz w:val="20"/>
          <w:szCs w:val="20"/>
        </w:rPr>
        <w:t>liczbę</w:t>
      </w:r>
      <w:r w:rsidRPr="00820087">
        <w:rPr>
          <w:rFonts w:ascii="Arial" w:hAnsi="Arial" w:cs="Arial"/>
          <w:i/>
          <w:sz w:val="20"/>
          <w:szCs w:val="20"/>
        </w:rPr>
        <w:t xml:space="preserve"> </w:t>
      </w:r>
      <w:r w:rsidR="00B81D04">
        <w:rPr>
          <w:rFonts w:ascii="Arial" w:hAnsi="Arial" w:cs="Arial"/>
          <w:i/>
          <w:sz w:val="20"/>
          <w:szCs w:val="20"/>
        </w:rPr>
        <w:t>części</w:t>
      </w:r>
      <w:r w:rsidRPr="00820087">
        <w:rPr>
          <w:rFonts w:ascii="Arial" w:hAnsi="Arial" w:cs="Arial"/>
          <w:i/>
          <w:sz w:val="20"/>
          <w:szCs w:val="20"/>
        </w:rPr>
        <w:t>)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7C053E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Oferujemy realizację zamówienia publicznego na ww. usługi zgodnie z opisem przedmiotu zamówienia zawartym w SIWZ.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Udzielamy min.3 miesięcznej gwarancji na wykonane naprawy.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Wynagrodzenie z tytułu wykonania usługi objętej niniejszym zamówieniem płatne będzie przelewem w terminie 30 dni od daty dostarczenia Zamawiającemu faktury.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385D">
        <w:rPr>
          <w:rFonts w:ascii="Arial" w:hAnsi="Arial" w:cs="Arial"/>
          <w:b/>
          <w:sz w:val="20"/>
          <w:szCs w:val="20"/>
          <w:u w:val="single"/>
        </w:rPr>
        <w:t>Oświadczamy, że: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zapoznaliśmy się z treścią SIWZ i załączników do niej i przyjmujemy ją bez zastrzeżeń oraz otrzymaliśmy wszystkie konieczne informacje potrzebne do przygotowania oferty,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 w przypadku wyboru naszej oferty, podpiszemy umowę, której wzór załączono do specyfikacji istotnych warunków zamówienia, w terminie i w czasie wskazanym przez Zamawiającego,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225CA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z</w:t>
      </w:r>
      <w:r w:rsidRPr="00B225CA">
        <w:rPr>
          <w:rFonts w:ascii="Arial" w:hAnsi="Arial" w:cs="Arial"/>
          <w:sz w:val="20"/>
          <w:szCs w:val="20"/>
        </w:rPr>
        <w:t>aproponowane ceny będą cenami stałymi przez okres trwania umowy</w:t>
      </w:r>
      <w:r>
        <w:rPr>
          <w:rFonts w:ascii="Arial" w:hAnsi="Arial" w:cs="Arial"/>
          <w:sz w:val="20"/>
          <w:szCs w:val="20"/>
        </w:rPr>
        <w:t>, z zastrzeżeniem art. 142 ust. 5 ustawy PZP,</w:t>
      </w:r>
    </w:p>
    <w:p w:rsidR="00D22F2C" w:rsidRDefault="00D22F2C" w:rsidP="00D22F2C">
      <w:pPr>
        <w:tabs>
          <w:tab w:val="num" w:pos="0"/>
        </w:tabs>
        <w:suppressAutoHyphens/>
        <w:spacing w:before="60" w:after="60"/>
        <w:rPr>
          <w:rFonts w:ascii="Arial" w:hAnsi="Arial" w:cs="Arial"/>
          <w:sz w:val="20"/>
          <w:szCs w:val="20"/>
        </w:rPr>
      </w:pPr>
      <w:r w:rsidRPr="003E76E2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3E76E2">
        <w:rPr>
          <w:rFonts w:ascii="Arial" w:hAnsi="Arial" w:cs="Arial"/>
          <w:sz w:val="20"/>
          <w:szCs w:val="20"/>
        </w:rPr>
        <w:t>Następujące części zamówienia (zakres) zamierzamy powierzyć podwykonawcom (wypełnić jeżeli dotyczy) : ………………………………………………………………………………………………</w:t>
      </w:r>
    </w:p>
    <w:p w:rsidR="00D22F2C" w:rsidRDefault="00D22F2C" w:rsidP="00D22F2C">
      <w:pPr>
        <w:tabs>
          <w:tab w:val="num" w:pos="0"/>
        </w:tabs>
        <w:spacing w:before="60" w:after="60"/>
        <w:rPr>
          <w:rFonts w:ascii="Arial" w:hAnsi="Arial" w:cs="Arial"/>
          <w:sz w:val="20"/>
          <w:szCs w:val="20"/>
        </w:rPr>
      </w:pPr>
      <w:r w:rsidRPr="003E76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D22F2C" w:rsidRDefault="00D22F2C" w:rsidP="00D22F2C">
      <w:pPr>
        <w:tabs>
          <w:tab w:val="num" w:pos="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3E76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D22F2C" w:rsidRDefault="00D22F2C" w:rsidP="00D22F2C">
      <w:pPr>
        <w:tabs>
          <w:tab w:val="num" w:pos="0"/>
        </w:tabs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3E76E2">
        <w:rPr>
          <w:rFonts w:ascii="Arial" w:hAnsi="Arial" w:cs="Arial"/>
          <w:i/>
          <w:iCs/>
          <w:sz w:val="20"/>
          <w:szCs w:val="20"/>
        </w:rPr>
        <w:t xml:space="preserve">(Jeżeli nie dotyczy należy wykreślić lub wpisać „nie dotyczy”. W przypadku braku skreśleń i zapisów </w:t>
      </w:r>
      <w:r w:rsidRPr="003E76E2">
        <w:rPr>
          <w:rFonts w:ascii="Arial" w:hAnsi="Arial" w:cs="Arial"/>
          <w:i/>
          <w:iCs/>
          <w:sz w:val="20"/>
          <w:szCs w:val="20"/>
        </w:rPr>
        <w:br/>
        <w:t>w niniejszym punkcie przyjmuje się że wykonawca nie skorzysta z usług podwykonawców)</w:t>
      </w:r>
    </w:p>
    <w:p w:rsidR="00D22F2C" w:rsidRDefault="00D22F2C" w:rsidP="00D22F2C">
      <w:pPr>
        <w:tabs>
          <w:tab w:val="num" w:pos="0"/>
        </w:tabs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3E76E2">
        <w:rPr>
          <w:rFonts w:ascii="Arial" w:hAnsi="Arial" w:cs="Arial"/>
          <w:sz w:val="20"/>
          <w:szCs w:val="20"/>
        </w:rPr>
        <w:t>- wartość lub procentowa część zamówienia, jaka zostanie powierzona podwykonawcy lub podwykonawcom (wypełnić jeżeli planuje się powierzenie części zamówienia podwykonawcom): ………………………………………………………………………………………………………</w:t>
      </w:r>
    </w:p>
    <w:p w:rsidR="00D22F2C" w:rsidRDefault="00D22F2C" w:rsidP="00D22F2C">
      <w:pPr>
        <w:pStyle w:val="Tekstpodstawowy3"/>
        <w:spacing w:before="60" w:after="60"/>
        <w:rPr>
          <w:rFonts w:eastAsia="SimSun"/>
          <w:szCs w:val="20"/>
        </w:rPr>
      </w:pPr>
      <w:r w:rsidRPr="003E76E2">
        <w:rPr>
          <w:rFonts w:eastAsia="SimSun"/>
          <w:szCs w:val="20"/>
        </w:rPr>
        <w:t>e) wybór oferty prowadzi/nie prowadzi do powstania u Zamawiającego obowiązku podatkowego*:</w:t>
      </w:r>
    </w:p>
    <w:p w:rsidR="00D22F2C" w:rsidRDefault="00D22F2C" w:rsidP="00D22F2C">
      <w:pPr>
        <w:pStyle w:val="Tekstpodstawowy3"/>
        <w:spacing w:before="60" w:after="60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</w:t>
      </w:r>
      <w:r>
        <w:rPr>
          <w:rFonts w:eastAsia="SimSun"/>
          <w:szCs w:val="20"/>
        </w:rPr>
        <w:br/>
      </w:r>
      <w:r w:rsidRPr="00666244">
        <w:rPr>
          <w:rFonts w:eastAsia="SimSun"/>
          <w:szCs w:val="20"/>
        </w:rPr>
        <w:t>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D22F2C" w:rsidRDefault="00D22F2C" w:rsidP="00D22F2C">
      <w:pPr>
        <w:pStyle w:val="Tekstpodstawowy3"/>
        <w:spacing w:before="60" w:after="60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</w:p>
    <w:p w:rsidR="00D22F2C" w:rsidRDefault="00D22F2C" w:rsidP="00D22F2C">
      <w:pPr>
        <w:pStyle w:val="Tekstpodstawowy3"/>
        <w:spacing w:before="60" w:after="60"/>
        <w:rPr>
          <w:rFonts w:eastAsia="SimSun"/>
          <w:b/>
          <w:szCs w:val="20"/>
        </w:rPr>
      </w:pPr>
    </w:p>
    <w:p w:rsidR="00D22F2C" w:rsidRDefault="00D22F2C" w:rsidP="00D22F2C">
      <w:pPr>
        <w:pStyle w:val="Tekstpodstawowy3"/>
        <w:spacing w:before="60" w:after="60"/>
        <w:rPr>
          <w:rFonts w:eastAsia="SimSun"/>
          <w:szCs w:val="20"/>
        </w:rPr>
      </w:pPr>
      <w:r w:rsidRPr="00AB4984">
        <w:rPr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:rsidR="00D22F2C" w:rsidRPr="00D22F2C" w:rsidRDefault="00D22F2C" w:rsidP="00D22F2C">
      <w:pPr>
        <w:pStyle w:val="Tekstpodstawowy3"/>
        <w:spacing w:before="60" w:after="60"/>
        <w:rPr>
          <w:rFonts w:eastAsia="SimSun"/>
          <w:sz w:val="18"/>
          <w:szCs w:val="18"/>
        </w:rPr>
      </w:pPr>
      <w:r w:rsidRPr="00D22F2C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2F2C" w:rsidRDefault="00D22F2C" w:rsidP="00D22F2C">
      <w:pPr>
        <w:tabs>
          <w:tab w:val="left" w:pos="3118"/>
        </w:tabs>
        <w:spacing w:before="60" w:after="60"/>
        <w:rPr>
          <w:rFonts w:ascii="Arial" w:hAnsi="Arial" w:cs="Arial"/>
          <w:sz w:val="18"/>
          <w:szCs w:val="18"/>
        </w:rPr>
      </w:pPr>
    </w:p>
    <w:p w:rsidR="00D22F2C" w:rsidRDefault="00D22F2C" w:rsidP="00D22F2C">
      <w:pPr>
        <w:pStyle w:val="Tekstpodstawowy3"/>
        <w:spacing w:before="60" w:after="60"/>
        <w:rPr>
          <w:rFonts w:eastAsia="SimSun"/>
          <w:szCs w:val="20"/>
        </w:rPr>
      </w:pPr>
      <w:r w:rsidRPr="00BA05CE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D22F2C" w:rsidRDefault="00D22F2C" w:rsidP="00D22F2C">
      <w:pPr>
        <w:pStyle w:val="Tekstpodstawowy3"/>
        <w:spacing w:before="60" w:after="60"/>
        <w:ind w:left="4248" w:firstLine="708"/>
        <w:jc w:val="center"/>
        <w:rPr>
          <w:rFonts w:eastAsia="SimSun"/>
          <w:szCs w:val="20"/>
        </w:rPr>
      </w:pPr>
      <w:r w:rsidRPr="00BA05CE">
        <w:rPr>
          <w:rFonts w:eastAsia="SimSun"/>
          <w:szCs w:val="20"/>
        </w:rPr>
        <w:t>……………………….................................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D22F2C" w:rsidRDefault="00D22F2C" w:rsidP="00D22F2C">
      <w:pPr>
        <w:tabs>
          <w:tab w:val="left" w:pos="3118"/>
        </w:tabs>
        <w:spacing w:before="60" w:after="60"/>
        <w:rPr>
          <w:rFonts w:ascii="Arial" w:hAnsi="Arial" w:cs="Arial"/>
          <w:sz w:val="18"/>
          <w:szCs w:val="18"/>
        </w:rPr>
      </w:pPr>
    </w:p>
    <w:p w:rsidR="00D22F2C" w:rsidRDefault="00D22F2C" w:rsidP="00D22F2C">
      <w:pPr>
        <w:tabs>
          <w:tab w:val="left" w:pos="3118"/>
        </w:tabs>
        <w:spacing w:before="60" w:after="60"/>
        <w:rPr>
          <w:rFonts w:ascii="Arial" w:hAnsi="Arial" w:cs="Arial"/>
          <w:sz w:val="20"/>
          <w:szCs w:val="20"/>
        </w:rPr>
      </w:pPr>
      <w:r w:rsidRPr="00931F8C">
        <w:rPr>
          <w:rFonts w:ascii="Arial" w:hAnsi="Arial" w:cs="Arial"/>
          <w:sz w:val="20"/>
          <w:szCs w:val="20"/>
        </w:rPr>
        <w:t>Osobą upoważnioną do przyjmowania zgłoszeń awarii i przyjmowania reklamacji ze strony Wykonawcy jest: ………………………… tel. …………………………………</w:t>
      </w:r>
      <w:r>
        <w:rPr>
          <w:rFonts w:ascii="Arial" w:hAnsi="Arial" w:cs="Arial"/>
          <w:sz w:val="20"/>
          <w:szCs w:val="20"/>
        </w:rPr>
        <w:t xml:space="preserve"> e-mail ....................................................</w:t>
      </w:r>
    </w:p>
    <w:p w:rsidR="00D22F2C" w:rsidRDefault="00D22F2C" w:rsidP="00D22F2C">
      <w:pPr>
        <w:tabs>
          <w:tab w:val="left" w:pos="3118"/>
        </w:tabs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20"/>
          <w:szCs w:val="20"/>
        </w:rPr>
      </w:pPr>
      <w:r w:rsidRPr="005B385D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Telefon...................................................Fax.........................................................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Zakres*: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Uważam się za związanego niniejszą ofertą przez okres 30  dni od upływu terminu do składania ofert.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  <w:u w:val="single"/>
        </w:rPr>
      </w:pPr>
      <w:r>
        <w:rPr>
          <w:rFonts w:ascii="Arial" w:eastAsia="SimSun" w:hAnsi="Arial" w:cs="Arial"/>
          <w:b/>
          <w:bCs/>
          <w:sz w:val="18"/>
          <w:szCs w:val="22"/>
          <w:u w:val="single"/>
        </w:rPr>
        <w:t>Na potwierdzenie spełnienia wymagań do oferty załączam: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  <w:r>
        <w:rPr>
          <w:rFonts w:ascii="Arial" w:eastAsia="SimSun" w:hAnsi="Arial" w:cs="Arial"/>
          <w:b/>
          <w:bCs/>
          <w:sz w:val="18"/>
          <w:szCs w:val="22"/>
        </w:rPr>
        <w:lastRenderedPageBreak/>
        <w:t>Lista pozostałych załączników: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  <w:r>
        <w:rPr>
          <w:rFonts w:ascii="Arial" w:eastAsia="SimSun" w:hAnsi="Arial" w:cs="Arial"/>
          <w:b/>
          <w:bCs/>
          <w:sz w:val="18"/>
          <w:szCs w:val="22"/>
        </w:rPr>
        <w:t>…………..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  <w:r>
        <w:rPr>
          <w:rFonts w:ascii="Arial" w:eastAsia="SimSun" w:hAnsi="Arial" w:cs="Arial"/>
          <w:b/>
          <w:bCs/>
          <w:sz w:val="18"/>
          <w:szCs w:val="22"/>
        </w:rPr>
        <w:t>……………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  <w:u w:val="single"/>
        </w:rPr>
      </w:pPr>
      <w:r>
        <w:rPr>
          <w:rFonts w:ascii="Arial" w:eastAsia="SimSun" w:hAnsi="Arial" w:cs="Arial"/>
          <w:b/>
          <w:bCs/>
          <w:sz w:val="18"/>
          <w:szCs w:val="22"/>
        </w:rPr>
        <w:t>Zastrzeżenie Wykonawcy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Niżej wymienione dokumenty składające się na ofertę nie mogą być ogólnie udostępnione: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sz w:val="20"/>
          <w:szCs w:val="20"/>
        </w:rPr>
      </w:pPr>
      <w:r w:rsidRPr="00141004">
        <w:rPr>
          <w:rFonts w:ascii="Arial" w:eastAsia="SimSun" w:hAnsi="Arial" w:cs="Arial"/>
          <w:b/>
          <w:sz w:val="20"/>
          <w:szCs w:val="20"/>
        </w:rPr>
        <w:t>Uzasadnienie: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Inne informacje Wykonawcy: 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______________________________________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(imię i nazwisko) 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podpis uprawnionego przedstawiciela Wykonawcy 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D22F2C" w:rsidRDefault="00D22F2C" w:rsidP="00D22F2C">
      <w:pPr>
        <w:spacing w:before="60" w:after="60"/>
        <w:ind w:left="72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*niepotrzebne skreślić 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left="708" w:firstLine="708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br w:type="page"/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D22F2C" w:rsidRPr="00D22F2C" w:rsidRDefault="00D22F2C" w:rsidP="00D22F2C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sz w:val="20"/>
          <w:szCs w:val="20"/>
          <w:u w:val="single"/>
        </w:rPr>
      </w:pPr>
      <w:r w:rsidRPr="00D22F2C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22F2C" w:rsidRPr="003E14B3" w:rsidRDefault="00D22F2C" w:rsidP="00D22F2C">
      <w:pPr>
        <w:autoSpaceDE w:val="0"/>
        <w:autoSpaceDN w:val="0"/>
        <w:adjustRightInd w:val="0"/>
        <w:spacing w:before="60" w:after="6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D22F2C" w:rsidRPr="00D22F2C" w:rsidRDefault="00D22F2C" w:rsidP="00D22F2C">
      <w:pPr>
        <w:pStyle w:val="Nagwek3"/>
        <w:spacing w:before="60" w:after="60"/>
      </w:pPr>
      <w:r>
        <w:t xml:space="preserve">                                                                                                             </w:t>
      </w:r>
      <w:r w:rsidR="00B81D04">
        <w:t xml:space="preserve">                       ZP8</w:t>
      </w:r>
      <w:r>
        <w:t>/2019</w:t>
      </w:r>
    </w:p>
    <w:p w:rsidR="00D22F2C" w:rsidRDefault="00D22F2C" w:rsidP="00D22F2C">
      <w:pPr>
        <w:pStyle w:val="Nagwek1"/>
        <w:spacing w:before="60" w:after="60"/>
        <w:jc w:val="center"/>
      </w:pPr>
      <w:r>
        <w:rPr>
          <w:sz w:val="24"/>
        </w:rPr>
        <w:t>Oświadczenie Wykonawcy</w:t>
      </w: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 xml:space="preserve">Składane na podstawie art. 25a ust. 1 </w:t>
      </w:r>
      <w:r>
        <w:t xml:space="preserve">ustawy </w:t>
      </w:r>
      <w:r w:rsidRPr="000E4E9B">
        <w:t>z dnia 29 stycznia 2004r.</w:t>
      </w: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>Prawo zamówień publicznych (dalej jako ustawa Pzp),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D22F2C" w:rsidRDefault="00D22F2C" w:rsidP="00D22F2C">
      <w:pPr>
        <w:spacing w:before="60" w:after="60"/>
      </w:pP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>Na potrzeby post</w:t>
      </w:r>
      <w:r>
        <w:t xml:space="preserve">ępowania o udzielenie zamówienia publicznego na </w:t>
      </w:r>
      <w:r>
        <w:rPr>
          <w:b w:val="0"/>
          <w:bCs/>
          <w:color w:val="000000"/>
          <w:szCs w:val="22"/>
        </w:rPr>
        <w:t>u</w:t>
      </w:r>
      <w:r w:rsidRPr="00455B9D">
        <w:rPr>
          <w:b w:val="0"/>
          <w:bCs/>
          <w:color w:val="000000"/>
          <w:szCs w:val="22"/>
        </w:rPr>
        <w:t xml:space="preserve">sługi w zakresie okresowych przeglądów serwisowych </w:t>
      </w:r>
      <w:r>
        <w:rPr>
          <w:b w:val="0"/>
          <w:bCs/>
          <w:color w:val="000000"/>
          <w:szCs w:val="22"/>
        </w:rPr>
        <w:t>i naprawy sprzętu medycznego</w:t>
      </w:r>
      <w:r>
        <w:t>, prowadzonego przez Szpital Powiatu Bytowskiego Sp. z o.o., oświadczam, co następuje:</w:t>
      </w:r>
    </w:p>
    <w:p w:rsidR="00D22F2C" w:rsidRDefault="00D22F2C" w:rsidP="00D22F2C">
      <w:pPr>
        <w:spacing w:before="60" w:after="60"/>
      </w:pPr>
    </w:p>
    <w:p w:rsidR="00D22F2C" w:rsidRDefault="00D22F2C" w:rsidP="00D22F2C">
      <w:pPr>
        <w:pStyle w:val="Nagwek3"/>
        <w:spacing w:before="60" w:after="60"/>
      </w:pPr>
      <w:r w:rsidRPr="0032066D">
        <w:t>OŚWIADCZENIA DOTYCZACE WYKONAWCY:</w:t>
      </w:r>
    </w:p>
    <w:p w:rsidR="00D22F2C" w:rsidRDefault="00D22F2C" w:rsidP="00D22F2C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12-22 ustawy Pzp.</w:t>
      </w:r>
    </w:p>
    <w:p w:rsidR="00D22F2C" w:rsidRDefault="00D22F2C" w:rsidP="00D22F2C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postawie art. 24 ust. 5 pkt. 1 ustawy Pzp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22F2C" w:rsidRP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22F2C" w:rsidRP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D22F2C" w:rsidRDefault="00D22F2C" w:rsidP="00D22F2C">
      <w:pPr>
        <w:pStyle w:val="Nagwek3"/>
        <w:spacing w:before="60" w:after="60"/>
      </w:pPr>
      <w:r>
        <w:t xml:space="preserve">                                                                                                         </w:t>
      </w:r>
      <w:r w:rsidR="00B81D04">
        <w:t xml:space="preserve">                           ZP8</w:t>
      </w:r>
      <w:r>
        <w:t>/2019</w:t>
      </w:r>
    </w:p>
    <w:p w:rsidR="00D22F2C" w:rsidRDefault="00D22F2C" w:rsidP="00D22F2C">
      <w:pPr>
        <w:spacing w:before="60" w:after="60"/>
        <w:rPr>
          <w:sz w:val="20"/>
          <w:szCs w:val="20"/>
        </w:rPr>
      </w:pPr>
    </w:p>
    <w:p w:rsidR="00D22F2C" w:rsidRDefault="00D22F2C" w:rsidP="00D22F2C">
      <w:pPr>
        <w:pStyle w:val="Nagwek1"/>
        <w:spacing w:before="60" w:after="60"/>
        <w:jc w:val="center"/>
      </w:pPr>
      <w:r>
        <w:rPr>
          <w:sz w:val="24"/>
        </w:rPr>
        <w:t>Oświadczenie Wykonawcy</w:t>
      </w: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 xml:space="preserve">Składane na podstawie art. 25a ust. 1 </w:t>
      </w:r>
      <w:r>
        <w:t xml:space="preserve">ustawy </w:t>
      </w:r>
      <w:r w:rsidRPr="000E4E9B">
        <w:t>z dnia 29 stycznia 2004r.</w:t>
      </w: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>Prawo zamówień publicznych (dalej jako ustawa Pzp),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:rsidR="00D22F2C" w:rsidRP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POSTĘPOWANIU</w:t>
      </w:r>
    </w:p>
    <w:p w:rsidR="00D22F2C" w:rsidRDefault="00D22F2C" w:rsidP="00D22F2C">
      <w:pPr>
        <w:spacing w:before="60" w:after="60"/>
      </w:pP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>Na potrzeby post</w:t>
      </w:r>
      <w:r>
        <w:t xml:space="preserve">ępowania o udzielenie zamówienia publicznego na </w:t>
      </w:r>
      <w:r>
        <w:rPr>
          <w:b w:val="0"/>
          <w:bCs/>
          <w:color w:val="000000"/>
          <w:szCs w:val="22"/>
        </w:rPr>
        <w:t>u</w:t>
      </w:r>
      <w:r w:rsidRPr="00455B9D">
        <w:rPr>
          <w:b w:val="0"/>
          <w:bCs/>
          <w:color w:val="000000"/>
          <w:szCs w:val="22"/>
        </w:rPr>
        <w:t xml:space="preserve">sługi w zakresie okresowych przeglądów serwisowych </w:t>
      </w:r>
      <w:r>
        <w:rPr>
          <w:b w:val="0"/>
          <w:bCs/>
          <w:color w:val="000000"/>
          <w:szCs w:val="22"/>
        </w:rPr>
        <w:t>i naprawy sprzętu medycznego</w:t>
      </w:r>
      <w:r>
        <w:t>, prowadzonego przez Szpital Powiatu Bytowskiego Sp. z o.o., oświadczam, co następuje:</w:t>
      </w:r>
    </w:p>
    <w:p w:rsidR="00D22F2C" w:rsidRDefault="00D22F2C" w:rsidP="00D22F2C">
      <w:pPr>
        <w:spacing w:before="60" w:after="60"/>
      </w:pPr>
    </w:p>
    <w:p w:rsidR="00D22F2C" w:rsidRDefault="00D22F2C" w:rsidP="00D22F2C">
      <w:pPr>
        <w:pStyle w:val="Nagwek3"/>
        <w:spacing w:before="60" w:after="60"/>
      </w:pPr>
      <w:r>
        <w:t>INFORMACJE</w:t>
      </w:r>
      <w:r w:rsidRPr="0032066D">
        <w:t xml:space="preserve"> DOTYCZACE WYKONAWCY:</w:t>
      </w:r>
    </w:p>
    <w:p w:rsidR="00D22F2C" w:rsidRDefault="00D22F2C" w:rsidP="00D22F2C">
      <w:pPr>
        <w:pStyle w:val="Nagwek3"/>
        <w:spacing w:before="60" w:after="60"/>
        <w:rPr>
          <w:b w:val="0"/>
        </w:rPr>
      </w:pPr>
      <w:r>
        <w:t>Świadomy odpowiedzialności karnej 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D22F2C" w:rsidRDefault="00D22F2C" w:rsidP="00D22F2C">
      <w:pPr>
        <w:pStyle w:val="Nagwek3"/>
        <w:spacing w:before="60" w:after="60"/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i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D22F2C" w:rsidRDefault="00D22F2C" w:rsidP="00D22F2C">
      <w:pPr>
        <w:pStyle w:val="Nagwek3"/>
        <w:spacing w:before="60" w:after="60"/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</w:p>
    <w:p w:rsidR="00D22F2C" w:rsidRDefault="00D22F2C" w:rsidP="00D22F2C">
      <w:pPr>
        <w:pStyle w:val="Tytu"/>
        <w:spacing w:before="60" w:after="60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br w:type="page"/>
      </w:r>
    </w:p>
    <w:p w:rsidR="00D22F2C" w:rsidRDefault="00B81D04" w:rsidP="00D22F2C">
      <w:pPr>
        <w:spacing w:before="60" w:after="60"/>
        <w:ind w:left="-142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lastRenderedPageBreak/>
        <w:t>ZP8</w:t>
      </w:r>
      <w:r w:rsidR="00D22F2C">
        <w:rPr>
          <w:rFonts w:ascii="Arial" w:hAnsi="Arial"/>
          <w:b/>
          <w:bCs/>
          <w:i/>
          <w:sz w:val="20"/>
          <w:szCs w:val="20"/>
        </w:rPr>
        <w:t>/2019</w:t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 w:rsidRPr="002E5330">
        <w:rPr>
          <w:rFonts w:ascii="Arial" w:hAnsi="Arial"/>
          <w:b/>
          <w:bCs/>
          <w:i/>
          <w:sz w:val="20"/>
          <w:szCs w:val="20"/>
        </w:rPr>
        <w:t>Załącznik Nr 4 do SIWZ</w:t>
      </w:r>
    </w:p>
    <w:p w:rsidR="00D22F2C" w:rsidRDefault="00D22F2C" w:rsidP="00D22F2C">
      <w:pPr>
        <w:spacing w:before="60" w:after="60"/>
        <w:ind w:left="-851" w:firstLine="8506"/>
        <w:jc w:val="right"/>
        <w:rPr>
          <w:rFonts w:ascii="Arial" w:hAnsi="Arial"/>
          <w:b/>
          <w:bCs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center"/>
      </w:pPr>
      <w:r>
        <w:rPr>
          <w:rFonts w:ascii="Arial" w:hAnsi="Arial"/>
          <w:b/>
        </w:rPr>
        <w:t>WYKAZ OSÓB</w:t>
      </w:r>
    </w:p>
    <w:p w:rsidR="00D22F2C" w:rsidRDefault="00D22F2C" w:rsidP="00D22F2C">
      <w:pPr>
        <w:spacing w:before="60" w:after="60"/>
        <w:ind w:firstLine="708"/>
        <w:jc w:val="center"/>
        <w:rPr>
          <w:rFonts w:ascii="Arial" w:hAnsi="Arial"/>
          <w:b/>
        </w:rPr>
      </w:pPr>
      <w:r w:rsidRPr="005554E4">
        <w:rPr>
          <w:rFonts w:ascii="Arial" w:hAnsi="Arial"/>
          <w:b/>
        </w:rPr>
        <w:t>którymi Wykonawca będzie posługiwał się przy wykonywaniu zamówienia</w:t>
      </w: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  <w:sz w:val="20"/>
          <w:szCs w:val="20"/>
        </w:rPr>
      </w:pPr>
      <w:r w:rsidRPr="002E5330">
        <w:rPr>
          <w:rFonts w:ascii="Arial" w:hAnsi="Arial"/>
          <w:b/>
          <w:sz w:val="20"/>
          <w:szCs w:val="20"/>
        </w:rPr>
        <w:t xml:space="preserve">Dotyczy postępowania w trybie przetargu nieograniczonego na 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E5330">
        <w:rPr>
          <w:rFonts w:ascii="Arial" w:hAnsi="Arial" w:cs="Arial"/>
          <w:b/>
          <w:bCs/>
          <w:color w:val="000000"/>
          <w:sz w:val="20"/>
          <w:szCs w:val="20"/>
        </w:rPr>
        <w:t>Usługi w zakresie okresowych przeglądów serwisowych i naprawy sprzętu medycznego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C80A60">
        <w:rPr>
          <w:rFonts w:ascii="Arial" w:hAnsi="Arial" w:cs="Arial"/>
          <w:b/>
          <w:sz w:val="20"/>
          <w:szCs w:val="20"/>
        </w:rPr>
        <w:t>prowadzonego przez Szpital Powiatu Bytowskiego Sp. z o.o.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</w:rPr>
      </w:pP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</w:rPr>
      </w:pP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86BBB">
        <w:rPr>
          <w:rFonts w:ascii="Arial" w:hAnsi="Arial" w:cs="Arial"/>
          <w:sz w:val="20"/>
          <w:szCs w:val="20"/>
        </w:rPr>
        <w:t xml:space="preserve"> realizacji przedmiotowego zamówienia będ</w:t>
      </w:r>
      <w:r>
        <w:rPr>
          <w:rFonts w:ascii="Arial" w:hAnsi="Arial" w:cs="Arial"/>
          <w:sz w:val="20"/>
          <w:szCs w:val="20"/>
        </w:rPr>
        <w:t>zie</w:t>
      </w:r>
      <w:r w:rsidRPr="00D86BBB">
        <w:rPr>
          <w:rFonts w:ascii="Arial" w:hAnsi="Arial" w:cs="Arial"/>
          <w:sz w:val="20"/>
          <w:szCs w:val="20"/>
        </w:rPr>
        <w:t xml:space="preserve"> uczestniczyć</w:t>
      </w:r>
      <w:r>
        <w:rPr>
          <w:rFonts w:ascii="Arial" w:hAnsi="Arial" w:cs="Arial"/>
          <w:sz w:val="20"/>
          <w:szCs w:val="20"/>
        </w:rPr>
        <w:t xml:space="preserve"> następująca osoba: 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 (imię i nazwisko)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 (kwalifikacje zawodowe, uprawnienia, wykształcenie), 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 (doświadczenie),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 (zakres wykonywanych czynności),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 (podstawa dysponowania w/w osobą przez Wykonawcę,)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D22F2C" w:rsidRDefault="00D22F2C" w:rsidP="00D22F2C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 w:line="360" w:lineRule="auto"/>
        <w:jc w:val="both"/>
        <w:rPr>
          <w:rFonts w:ascii="Arial" w:hAnsi="Arial" w:cs="Arial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5330">
        <w:rPr>
          <w:rFonts w:ascii="Arial" w:hAnsi="Arial" w:cs="Arial"/>
          <w:sz w:val="22"/>
          <w:szCs w:val="22"/>
        </w:rPr>
        <w:t>……………………………………………..</w:t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8620CA">
        <w:rPr>
          <w:rFonts w:ascii="Arial" w:hAnsi="Arial" w:cs="Arial"/>
          <w:i/>
          <w:sz w:val="18"/>
          <w:szCs w:val="18"/>
        </w:rPr>
        <w:t xml:space="preserve">(podpis </w:t>
      </w:r>
      <w:r>
        <w:rPr>
          <w:rFonts w:ascii="Arial" w:hAnsi="Arial" w:cs="Arial"/>
          <w:i/>
          <w:sz w:val="18"/>
          <w:szCs w:val="18"/>
        </w:rPr>
        <w:t>Wykonawcy</w:t>
      </w:r>
      <w:r w:rsidRPr="008620CA">
        <w:rPr>
          <w:rFonts w:ascii="Arial" w:hAnsi="Arial" w:cs="Arial"/>
          <w:i/>
          <w:sz w:val="18"/>
          <w:szCs w:val="18"/>
        </w:rPr>
        <w:t>)</w:t>
      </w:r>
    </w:p>
    <w:p w:rsidR="00D22F2C" w:rsidRDefault="00D22F2C" w:rsidP="00D22F2C">
      <w:pPr>
        <w:pStyle w:val="Tytu"/>
        <w:spacing w:before="60" w:after="60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i/>
          <w:color w:val="000000"/>
          <w:sz w:val="20"/>
          <w:szCs w:val="20"/>
        </w:rPr>
      </w:pPr>
      <w:r w:rsidRPr="00C443A9">
        <w:rPr>
          <w:rFonts w:ascii="Arial" w:hAnsi="Arial" w:cs="Arial"/>
          <w:bCs/>
          <w:i/>
          <w:color w:val="000000"/>
          <w:sz w:val="20"/>
          <w:szCs w:val="20"/>
        </w:rPr>
        <w:lastRenderedPageBreak/>
        <w:t>Wzór umowy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Załącznik nr 5</w:t>
      </w:r>
      <w:r w:rsidRPr="00C443A9">
        <w:rPr>
          <w:rFonts w:ascii="Arial" w:hAnsi="Arial" w:cs="Arial"/>
          <w:bCs/>
          <w:i/>
          <w:color w:val="000000"/>
          <w:sz w:val="20"/>
          <w:szCs w:val="20"/>
        </w:rPr>
        <w:t xml:space="preserve"> do SIWZ</w:t>
      </w:r>
    </w:p>
    <w:p w:rsidR="00D22F2C" w:rsidRDefault="00D22F2C" w:rsidP="00D22F2C">
      <w:pPr>
        <w:spacing w:before="60" w:after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D22F2C" w:rsidRDefault="00D22F2C" w:rsidP="00D22F2C">
      <w:pPr>
        <w:pStyle w:val="Nagwek2"/>
        <w:spacing w:before="60" w:after="6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UMOWA  Nr .../U/2019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>Usługi w zakresie okresowych przeglądów serwisowych i naprawy sprzętu medycznego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pStyle w:val="Tekstpodstawowy3"/>
        <w:widowControl/>
        <w:autoSpaceDE/>
        <w:autoSpaceDN/>
        <w:adjustRightInd/>
        <w:spacing w:before="60" w:after="60"/>
        <w:rPr>
          <w:szCs w:val="20"/>
        </w:rPr>
      </w:pPr>
      <w:r w:rsidRPr="00C443A9">
        <w:rPr>
          <w:szCs w:val="20"/>
        </w:rPr>
        <w:t>zawarta dnia  ............................. pomiędzy: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autoSpaceDE w:val="0"/>
        <w:spacing w:before="60"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198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</w:t>
      </w:r>
    </w:p>
    <w:p w:rsidR="00D22F2C" w:rsidRDefault="00D22F2C" w:rsidP="00D22F2C">
      <w:pPr>
        <w:autoSpaceDE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71C6A">
        <w:rPr>
          <w:rFonts w:ascii="Arial" w:hAnsi="Arial" w:cs="Arial"/>
          <w:color w:val="000000"/>
          <w:sz w:val="20"/>
          <w:szCs w:val="20"/>
        </w:rPr>
        <w:t>z siedzibą w Bytow</w:t>
      </w:r>
      <w:r>
        <w:rPr>
          <w:rFonts w:ascii="Arial" w:hAnsi="Arial" w:cs="Arial"/>
          <w:color w:val="000000"/>
          <w:sz w:val="20"/>
          <w:szCs w:val="20"/>
        </w:rPr>
        <w:t xml:space="preserve">ie (77-100), ul. Lęborska 13,  </w:t>
      </w:r>
    </w:p>
    <w:p w:rsidR="00D22F2C" w:rsidRDefault="00D22F2C" w:rsidP="00D22F2C">
      <w:pPr>
        <w:autoSpaceDE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wpisaną do rejestru przedsiębiorców KRS prowadzonego przez </w:t>
      </w:r>
      <w:r w:rsidRPr="00771C6A">
        <w:rPr>
          <w:rFonts w:ascii="Arial" w:hAnsi="Arial" w:cs="Arial"/>
          <w:color w:val="000000"/>
          <w:sz w:val="20"/>
          <w:szCs w:val="20"/>
        </w:rPr>
        <w:t xml:space="preserve">Sad Rejonowy Gdańsk-Północ w Gdańsku, VIII Wydział Gospodarczy </w:t>
      </w:r>
      <w:r>
        <w:rPr>
          <w:rFonts w:ascii="Arial" w:hAnsi="Arial" w:cs="Arial"/>
          <w:color w:val="000000"/>
          <w:sz w:val="20"/>
          <w:szCs w:val="20"/>
        </w:rPr>
        <w:t>pod</w:t>
      </w:r>
      <w:r w:rsidRPr="00771C6A">
        <w:rPr>
          <w:rFonts w:ascii="Arial" w:hAnsi="Arial" w:cs="Arial"/>
          <w:color w:val="000000"/>
          <w:sz w:val="20"/>
          <w:szCs w:val="20"/>
        </w:rPr>
        <w:t xml:space="preserve"> numer</w:t>
      </w:r>
      <w:r>
        <w:rPr>
          <w:rFonts w:ascii="Arial" w:hAnsi="Arial" w:cs="Arial"/>
          <w:color w:val="000000"/>
          <w:sz w:val="20"/>
          <w:szCs w:val="20"/>
        </w:rPr>
        <w:t>em</w:t>
      </w:r>
      <w:r w:rsidRPr="00771C6A">
        <w:rPr>
          <w:rFonts w:ascii="Arial" w:hAnsi="Arial" w:cs="Arial"/>
          <w:color w:val="000000"/>
          <w:sz w:val="20"/>
          <w:szCs w:val="20"/>
        </w:rPr>
        <w:t xml:space="preserve"> 0000330649, REGON: 220799636, NIP: 8421733833, kapitał zakładowy: </w:t>
      </w:r>
      <w:r>
        <w:rPr>
          <w:rFonts w:ascii="Arial" w:hAnsi="Arial" w:cs="Arial"/>
          <w:color w:val="000000"/>
          <w:sz w:val="20"/>
          <w:szCs w:val="20"/>
        </w:rPr>
        <w:t>25 352 7</w:t>
      </w:r>
      <w:r w:rsidRPr="00771C6A">
        <w:rPr>
          <w:rFonts w:ascii="Arial" w:hAnsi="Arial" w:cs="Arial"/>
          <w:color w:val="000000"/>
          <w:sz w:val="20"/>
          <w:szCs w:val="20"/>
        </w:rPr>
        <w:t>00,00 zł,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reprezentowan</w:t>
      </w:r>
      <w:r>
        <w:rPr>
          <w:rFonts w:ascii="Arial" w:hAnsi="Arial" w:cs="Arial"/>
          <w:sz w:val="20"/>
          <w:szCs w:val="20"/>
        </w:rPr>
        <w:t>ą</w:t>
      </w:r>
      <w:r w:rsidRPr="00C443A9">
        <w:rPr>
          <w:rFonts w:ascii="Arial" w:hAnsi="Arial" w:cs="Arial"/>
          <w:sz w:val="20"/>
          <w:szCs w:val="20"/>
        </w:rPr>
        <w:t xml:space="preserve"> przez 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ą</w:t>
      </w:r>
      <w:r w:rsidRPr="00C443A9">
        <w:rPr>
          <w:rFonts w:ascii="Arial" w:hAnsi="Arial" w:cs="Arial"/>
          <w:sz w:val="20"/>
          <w:szCs w:val="20"/>
        </w:rPr>
        <w:t xml:space="preserve"> dalej: Zamawiającym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a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................................................. z siedzibą w  ...................... , 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......................... .........................................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reprezentowanym przez: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.................................................................................,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zwanym dalej: Wykonawcą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3C701B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="00B81D04">
        <w:rPr>
          <w:rFonts w:ascii="Arial" w:hAnsi="Arial" w:cs="Arial"/>
          <w:b/>
          <w:color w:val="000000"/>
          <w:sz w:val="20"/>
          <w:szCs w:val="20"/>
        </w:rPr>
        <w:t>ZP8</w:t>
      </w:r>
      <w:r>
        <w:rPr>
          <w:rFonts w:ascii="Arial" w:hAnsi="Arial" w:cs="Arial"/>
          <w:b/>
          <w:color w:val="000000"/>
          <w:sz w:val="20"/>
          <w:szCs w:val="20"/>
        </w:rPr>
        <w:t>/2019</w:t>
      </w:r>
      <w:r w:rsidRPr="003C701B">
        <w:rPr>
          <w:rFonts w:ascii="Arial" w:hAnsi="Arial" w:cs="Arial"/>
          <w:color w:val="000000"/>
          <w:sz w:val="20"/>
          <w:szCs w:val="20"/>
        </w:rPr>
        <w:t xml:space="preserve"> poniżej </w:t>
      </w:r>
      <w:r w:rsidRPr="003C701B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3C701B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3C701B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3C701B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pStyle w:val="Tekstpodstawowywcity21"/>
        <w:spacing w:before="60" w:after="60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43A9">
        <w:rPr>
          <w:rFonts w:ascii="Arial" w:hAnsi="Arial" w:cs="Arial"/>
          <w:b/>
          <w:bCs/>
          <w:sz w:val="20"/>
          <w:szCs w:val="20"/>
        </w:rPr>
        <w:t>§1</w:t>
      </w:r>
    </w:p>
    <w:p w:rsidR="00D22F2C" w:rsidRDefault="00D22F2C" w:rsidP="00D22F2C">
      <w:pPr>
        <w:pStyle w:val="Tekstpodstawowy22"/>
        <w:numPr>
          <w:ilvl w:val="0"/>
          <w:numId w:val="12"/>
        </w:numPr>
        <w:tabs>
          <w:tab w:val="left" w:pos="426"/>
          <w:tab w:val="left" w:pos="8693"/>
        </w:tabs>
        <w:overflowPunct/>
        <w:autoSpaceDE/>
        <w:spacing w:before="60" w:after="60"/>
        <w:ind w:left="426" w:hanging="426"/>
        <w:rPr>
          <w:rFonts w:ascii="Arial" w:hAnsi="Arial" w:cs="Arial"/>
          <w:sz w:val="20"/>
        </w:rPr>
      </w:pPr>
      <w:r w:rsidRPr="00C443A9">
        <w:rPr>
          <w:rFonts w:ascii="Arial" w:hAnsi="Arial" w:cs="Arial"/>
          <w:sz w:val="20"/>
        </w:rPr>
        <w:t>Przedmiotem umowy jest świadczenie usług w zakresie przeglądów i naprawy sprzętu medycznego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 xml:space="preserve">zwanego dalej również urządzeniami </w:t>
      </w:r>
      <w:r w:rsidRPr="00C443A9">
        <w:rPr>
          <w:rFonts w:ascii="Arial" w:hAnsi="Arial" w:cs="Arial"/>
          <w:sz w:val="20"/>
        </w:rPr>
        <w:t xml:space="preserve">Szpitala Powiatu Bytowskiego Sp. z o.o. określonego w załączniku nr 1 do </w:t>
      </w:r>
      <w:r>
        <w:rPr>
          <w:rFonts w:ascii="Arial" w:hAnsi="Arial" w:cs="Arial"/>
          <w:sz w:val="20"/>
        </w:rPr>
        <w:t>U</w:t>
      </w:r>
      <w:r w:rsidRPr="00C443A9">
        <w:rPr>
          <w:rFonts w:ascii="Arial" w:hAnsi="Arial" w:cs="Arial"/>
          <w:sz w:val="20"/>
        </w:rPr>
        <w:t>mowy</w:t>
      </w:r>
      <w:r>
        <w:rPr>
          <w:rFonts w:ascii="Arial" w:hAnsi="Arial" w:cs="Arial"/>
          <w:sz w:val="20"/>
        </w:rPr>
        <w:t>.</w:t>
      </w:r>
    </w:p>
    <w:p w:rsidR="00D22F2C" w:rsidRDefault="00D22F2C" w:rsidP="00D22F2C">
      <w:pPr>
        <w:pStyle w:val="Tekstpodstawowy22"/>
        <w:numPr>
          <w:ilvl w:val="0"/>
          <w:numId w:val="12"/>
        </w:numPr>
        <w:tabs>
          <w:tab w:val="left" w:pos="426"/>
          <w:tab w:val="left" w:pos="8693"/>
        </w:tabs>
        <w:overflowPunct/>
        <w:autoSpaceDE/>
        <w:spacing w:before="60" w:after="6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Usługi</w:t>
      </w:r>
      <w:r w:rsidRPr="00C443A9">
        <w:rPr>
          <w:rFonts w:ascii="Arial" w:hAnsi="Arial" w:cs="Arial"/>
          <w:sz w:val="20"/>
        </w:rPr>
        <w:t xml:space="preserve"> będą realizowane przez Wykonawcę </w:t>
      </w:r>
      <w:r>
        <w:rPr>
          <w:rFonts w:ascii="Arial" w:hAnsi="Arial" w:cs="Arial"/>
          <w:sz w:val="20"/>
        </w:rPr>
        <w:t xml:space="preserve">w sposób zgodny ze wskazaniami producenta, </w:t>
      </w:r>
      <w:r w:rsidRPr="00C443A9">
        <w:rPr>
          <w:rFonts w:ascii="Arial" w:hAnsi="Arial" w:cs="Arial"/>
          <w:sz w:val="20"/>
        </w:rPr>
        <w:t xml:space="preserve">zgodnie  z  przepisami  </w:t>
      </w:r>
      <w:r>
        <w:rPr>
          <w:rFonts w:ascii="Arial" w:hAnsi="Arial" w:cs="Arial"/>
          <w:sz w:val="20"/>
        </w:rPr>
        <w:t xml:space="preserve">obowiązującego </w:t>
      </w:r>
      <w:r w:rsidRPr="00C443A9">
        <w:rPr>
          <w:rFonts w:ascii="Arial" w:hAnsi="Arial" w:cs="Arial"/>
          <w:sz w:val="20"/>
        </w:rPr>
        <w:t>prawa, w szczególności z ustawą z 20 maja 2010 r. o wyrobach medycznych (tekst jedn. Dz. U. z 201</w:t>
      </w:r>
      <w:r>
        <w:rPr>
          <w:rFonts w:ascii="Arial" w:hAnsi="Arial" w:cs="Arial"/>
          <w:sz w:val="20"/>
        </w:rPr>
        <w:t>7</w:t>
      </w:r>
      <w:r w:rsidRPr="00C443A9">
        <w:rPr>
          <w:rFonts w:ascii="Arial" w:hAnsi="Arial" w:cs="Arial"/>
          <w:sz w:val="20"/>
        </w:rPr>
        <w:t xml:space="preserve"> r. poz. </w:t>
      </w:r>
      <w:r>
        <w:rPr>
          <w:rFonts w:ascii="Arial" w:hAnsi="Arial" w:cs="Arial"/>
          <w:sz w:val="20"/>
        </w:rPr>
        <w:t>211)</w:t>
      </w:r>
      <w:r w:rsidRPr="00C443A9">
        <w:rPr>
          <w:rFonts w:ascii="Arial" w:hAnsi="Arial" w:cs="Arial"/>
          <w:sz w:val="20"/>
        </w:rPr>
        <w:t>.</w:t>
      </w:r>
    </w:p>
    <w:p w:rsidR="00D22F2C" w:rsidRDefault="00D22F2C" w:rsidP="00D22F2C">
      <w:pPr>
        <w:pStyle w:val="Tekstpodstawowy22"/>
        <w:numPr>
          <w:ilvl w:val="0"/>
          <w:numId w:val="12"/>
        </w:numPr>
        <w:tabs>
          <w:tab w:val="left" w:pos="426"/>
          <w:tab w:val="left" w:pos="8693"/>
        </w:tabs>
        <w:overflowPunct/>
        <w:autoSpaceDE/>
        <w:spacing w:before="60" w:after="60"/>
        <w:ind w:left="426" w:hanging="426"/>
        <w:rPr>
          <w:rFonts w:ascii="Arial" w:hAnsi="Arial" w:cs="Arial"/>
          <w:sz w:val="20"/>
        </w:rPr>
      </w:pPr>
      <w:r w:rsidRPr="00F22B14">
        <w:rPr>
          <w:rFonts w:ascii="Arial" w:hAnsi="Arial" w:cs="Arial"/>
          <w:color w:val="000000"/>
          <w:sz w:val="20"/>
        </w:rPr>
        <w:t>Wykonawca oświadcza, ż</w:t>
      </w:r>
      <w:r>
        <w:rPr>
          <w:rFonts w:ascii="Arial" w:hAnsi="Arial" w:cs="Arial"/>
          <w:color w:val="000000"/>
          <w:sz w:val="20"/>
        </w:rPr>
        <w:t>e</w:t>
      </w:r>
      <w:r w:rsidRPr="00F22B14">
        <w:rPr>
          <w:rFonts w:ascii="Arial" w:hAnsi="Arial" w:cs="Arial"/>
          <w:color w:val="000000"/>
          <w:sz w:val="20"/>
        </w:rPr>
        <w:t xml:space="preserve"> zapoznał się i przyjmuje do stosowania „Zasady środowiskowe dla firm zewnętrznych” obowiązujące na terenie Zamawiającego, stanowiące załącznik nr 3 do </w:t>
      </w:r>
      <w:r>
        <w:rPr>
          <w:rFonts w:ascii="Arial" w:hAnsi="Arial" w:cs="Arial"/>
          <w:color w:val="000000"/>
          <w:sz w:val="20"/>
        </w:rPr>
        <w:t>U</w:t>
      </w:r>
      <w:r w:rsidRPr="00F22B14">
        <w:rPr>
          <w:rFonts w:ascii="Arial" w:hAnsi="Arial" w:cs="Arial"/>
          <w:color w:val="000000"/>
          <w:sz w:val="20"/>
        </w:rPr>
        <w:t>mowy (</w:t>
      </w:r>
      <w:r>
        <w:rPr>
          <w:rFonts w:ascii="Arial" w:hAnsi="Arial" w:cs="Arial"/>
          <w:color w:val="000000"/>
          <w:sz w:val="20"/>
        </w:rPr>
        <w:t xml:space="preserve">które </w:t>
      </w:r>
      <w:r w:rsidRPr="00F22B14">
        <w:rPr>
          <w:rFonts w:ascii="Arial" w:hAnsi="Arial" w:cs="Arial"/>
          <w:color w:val="000000"/>
          <w:sz w:val="20"/>
        </w:rPr>
        <w:t>stanowi</w:t>
      </w:r>
      <w:r>
        <w:rPr>
          <w:rFonts w:ascii="Arial" w:hAnsi="Arial" w:cs="Arial"/>
          <w:color w:val="000000"/>
          <w:sz w:val="20"/>
        </w:rPr>
        <w:t xml:space="preserve">ą </w:t>
      </w:r>
      <w:r w:rsidRPr="00F22B14">
        <w:rPr>
          <w:rFonts w:ascii="Arial" w:hAnsi="Arial" w:cs="Arial"/>
          <w:sz w:val="20"/>
        </w:rPr>
        <w:t>Załącznik nr 1 Do Zarządzenia wewnętrznego</w:t>
      </w:r>
      <w:r>
        <w:rPr>
          <w:rFonts w:ascii="Arial" w:hAnsi="Arial" w:cs="Arial"/>
          <w:sz w:val="20"/>
        </w:rPr>
        <w:t xml:space="preserve"> Prezesa Zarządu</w:t>
      </w:r>
      <w:r w:rsidRPr="00F22B14">
        <w:rPr>
          <w:rFonts w:ascii="Arial" w:hAnsi="Arial" w:cs="Arial"/>
          <w:sz w:val="20"/>
        </w:rPr>
        <w:t xml:space="preserve"> nr 45/2016 z dnia 9.11.2016 r.)</w:t>
      </w:r>
    </w:p>
    <w:p w:rsidR="00D22F2C" w:rsidRDefault="00D22F2C" w:rsidP="00D22F2C">
      <w:pPr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2F2C" w:rsidRPr="00D22F2C" w:rsidRDefault="00D22F2C" w:rsidP="00D22F2C">
      <w:pPr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>§2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color w:val="000000"/>
          <w:sz w:val="20"/>
          <w:szCs w:val="22"/>
        </w:rPr>
      </w:pPr>
      <w:r w:rsidRPr="00C443A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mowa zostaje zawarta na okres 24 miesięcy </w:t>
      </w:r>
      <w:r>
        <w:rPr>
          <w:rFonts w:ascii="Arial" w:hAnsi="Arial" w:cs="Arial"/>
          <w:b/>
          <w:color w:val="000000"/>
          <w:sz w:val="20"/>
          <w:szCs w:val="22"/>
        </w:rPr>
        <w:t>od ........................................................</w:t>
      </w:r>
    </w:p>
    <w:p w:rsidR="00D22F2C" w:rsidRDefault="00D22F2C" w:rsidP="00D22F2C">
      <w:pPr>
        <w:pStyle w:val="Tekstpodstawowy22"/>
        <w:tabs>
          <w:tab w:val="left" w:pos="426"/>
        </w:tabs>
        <w:spacing w:before="60" w:after="60"/>
        <w:ind w:left="-294"/>
        <w:textAlignment w:val="baseline"/>
        <w:rPr>
          <w:rFonts w:ascii="Arial" w:hAnsi="Arial" w:cs="Arial"/>
          <w:sz w:val="20"/>
        </w:rPr>
      </w:pPr>
    </w:p>
    <w:p w:rsidR="00D22F2C" w:rsidRDefault="00D22F2C" w:rsidP="00D22F2C">
      <w:pPr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443A9">
        <w:rPr>
          <w:rFonts w:ascii="Arial" w:hAnsi="Arial" w:cs="Arial"/>
          <w:color w:val="000000"/>
          <w:sz w:val="20"/>
          <w:szCs w:val="20"/>
        </w:rPr>
        <w:tab/>
      </w:r>
      <w:r w:rsidRPr="00C443A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>§3</w:t>
      </w: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443A9">
        <w:rPr>
          <w:rFonts w:ascii="Arial" w:hAnsi="Arial" w:cs="Arial"/>
          <w:sz w:val="20"/>
          <w:szCs w:val="20"/>
        </w:rPr>
        <w:t>sługa</w:t>
      </w:r>
      <w:r>
        <w:rPr>
          <w:rFonts w:ascii="Arial" w:hAnsi="Arial" w:cs="Arial"/>
          <w:sz w:val="20"/>
          <w:szCs w:val="20"/>
        </w:rPr>
        <w:t xml:space="preserve"> Wykonawcy, o której mowa w </w:t>
      </w:r>
      <w:r>
        <w:rPr>
          <w:rFonts w:ascii="Tahoma" w:hAnsi="Tahoma" w:cs="Tahoma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ust. 1,</w:t>
      </w:r>
      <w:r w:rsidRPr="00C443A9">
        <w:rPr>
          <w:rFonts w:ascii="Arial" w:hAnsi="Arial" w:cs="Arial"/>
          <w:sz w:val="20"/>
          <w:szCs w:val="20"/>
        </w:rPr>
        <w:t xml:space="preserve"> obejmuje: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 xml:space="preserve">wykonanie </w:t>
      </w:r>
      <w:r>
        <w:rPr>
          <w:rFonts w:ascii="Arial" w:hAnsi="Arial" w:cs="Arial"/>
          <w:sz w:val="20"/>
          <w:szCs w:val="20"/>
        </w:rPr>
        <w:t xml:space="preserve">ustalonych przez producenta lub obowiązujące przepisy  (z tym zastrzeżeniem, że nie rzadziej niż raz do roku) </w:t>
      </w:r>
      <w:r w:rsidRPr="00D16A62">
        <w:rPr>
          <w:rFonts w:ascii="Arial" w:hAnsi="Arial" w:cs="Arial"/>
          <w:sz w:val="20"/>
          <w:szCs w:val="20"/>
        </w:rPr>
        <w:t>przeglądów i czynności konserwacyjnych z uwzględnieniem kontroli zużycia części mechanicznych urządzeń i wymiany części zamiennych wymaganych przez producenta do wykonania przeglądu,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lastRenderedPageBreak/>
        <w:t>sprawowanie nadzoru technicznego nad sprzętem</w:t>
      </w:r>
      <w:r>
        <w:rPr>
          <w:rFonts w:ascii="Arial" w:hAnsi="Arial" w:cs="Arial"/>
          <w:sz w:val="20"/>
          <w:szCs w:val="20"/>
        </w:rPr>
        <w:t xml:space="preserve"> medycznym</w:t>
      </w:r>
      <w:r w:rsidRPr="00D16A62">
        <w:rPr>
          <w:rFonts w:ascii="Arial" w:hAnsi="Arial" w:cs="Arial"/>
          <w:sz w:val="20"/>
          <w:szCs w:val="20"/>
        </w:rPr>
        <w:t xml:space="preserve"> Zamawiającego</w:t>
      </w:r>
      <w:r>
        <w:rPr>
          <w:rFonts w:ascii="Arial" w:hAnsi="Arial" w:cs="Arial"/>
          <w:sz w:val="20"/>
          <w:szCs w:val="20"/>
        </w:rPr>
        <w:t xml:space="preserve"> w celu </w:t>
      </w:r>
      <w:r w:rsidRPr="009D5BDE">
        <w:rPr>
          <w:rFonts w:ascii="Arial" w:hAnsi="Arial" w:cs="Arial"/>
          <w:sz w:val="20"/>
          <w:szCs w:val="20"/>
        </w:rPr>
        <w:t>utrzymania go w pełnej sprawności techniczno-eksploatacyjnej,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sporządzanie raportu serwisowego i dokonywanie wpisu do dokumentacji eksploatacji sprzętu</w:t>
      </w:r>
      <w:r>
        <w:rPr>
          <w:rFonts w:ascii="Arial" w:hAnsi="Arial" w:cs="Arial"/>
          <w:sz w:val="20"/>
          <w:szCs w:val="20"/>
        </w:rPr>
        <w:t xml:space="preserve"> medycznego</w:t>
      </w:r>
      <w:r w:rsidRPr="00D16A62">
        <w:rPr>
          <w:rFonts w:ascii="Arial" w:hAnsi="Arial" w:cs="Arial"/>
          <w:sz w:val="20"/>
          <w:szCs w:val="20"/>
        </w:rPr>
        <w:t xml:space="preserve"> (tzw. paszportu technicznego) wykonanych czynności, potwierdzonych podpisem i pieczątką osoby uprawnionej do wykonywania usług serwisowych oraz dokonanie oznaczenia na urządzeniu daty kolejnego przeglądu technicznego,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kalibrację</w:t>
      </w:r>
      <w:r>
        <w:rPr>
          <w:rFonts w:ascii="Arial" w:hAnsi="Arial" w:cs="Arial"/>
          <w:sz w:val="20"/>
          <w:szCs w:val="20"/>
        </w:rPr>
        <w:t xml:space="preserve"> sprzętu medycznego </w:t>
      </w:r>
      <w:r w:rsidRPr="00236B8A">
        <w:rPr>
          <w:rFonts w:ascii="Arial" w:hAnsi="Arial" w:cs="Arial"/>
          <w:sz w:val="20"/>
          <w:szCs w:val="20"/>
        </w:rPr>
        <w:t>w zależności od zaleceń producenta,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sprawdzenie instalacji (bezpieczeństwa mechanicznego, sprawdzenie bezpieczeństwa elektrycznego  z uwzględnieniem skuteczności zerowania lub uziemienia), jeśli dotyczy danej aparatury,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legalizacja wag</w:t>
      </w:r>
      <w:r>
        <w:rPr>
          <w:rFonts w:ascii="Arial" w:hAnsi="Arial" w:cs="Arial"/>
          <w:sz w:val="20"/>
          <w:szCs w:val="20"/>
        </w:rPr>
        <w:t xml:space="preserve"> medycznych co </w:t>
      </w:r>
      <w:r w:rsidRPr="00D16A62">
        <w:rPr>
          <w:rFonts w:ascii="Arial" w:hAnsi="Arial" w:cs="Arial"/>
          <w:sz w:val="20"/>
          <w:szCs w:val="20"/>
        </w:rPr>
        <w:t xml:space="preserve">dwa lata bez </w:t>
      </w:r>
      <w:r>
        <w:rPr>
          <w:rFonts w:ascii="Arial" w:hAnsi="Arial" w:cs="Arial"/>
          <w:sz w:val="20"/>
          <w:szCs w:val="20"/>
        </w:rPr>
        <w:t xml:space="preserve">przeglądu </w:t>
      </w:r>
      <w:r w:rsidRPr="00D16A62">
        <w:rPr>
          <w:rFonts w:ascii="Arial" w:hAnsi="Arial" w:cs="Arial"/>
          <w:sz w:val="20"/>
          <w:szCs w:val="20"/>
        </w:rPr>
        <w:t>coroczn</w:t>
      </w:r>
      <w:r>
        <w:rPr>
          <w:rFonts w:ascii="Arial" w:hAnsi="Arial" w:cs="Arial"/>
          <w:sz w:val="20"/>
          <w:szCs w:val="20"/>
        </w:rPr>
        <w:t>ego</w:t>
      </w:r>
      <w:r w:rsidRPr="00D16A62">
        <w:rPr>
          <w:rFonts w:ascii="Arial" w:hAnsi="Arial" w:cs="Arial"/>
          <w:sz w:val="20"/>
          <w:szCs w:val="20"/>
        </w:rPr>
        <w:t>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ustawienie (regulację) wymaganych przez producenta parametrów</w:t>
      </w:r>
      <w:r>
        <w:rPr>
          <w:rFonts w:ascii="Arial" w:hAnsi="Arial" w:cs="Arial"/>
          <w:sz w:val="20"/>
          <w:szCs w:val="20"/>
        </w:rPr>
        <w:t xml:space="preserve"> urządzenia</w:t>
      </w:r>
      <w:r w:rsidRPr="00D16A62">
        <w:rPr>
          <w:rFonts w:ascii="Arial" w:hAnsi="Arial" w:cs="Arial"/>
          <w:sz w:val="20"/>
          <w:szCs w:val="20"/>
        </w:rPr>
        <w:t>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bezpłatne sporządzenie orzeczeń o stanie urządzeń nie nadających się do naprawy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43A9">
        <w:rPr>
          <w:rFonts w:ascii="Arial" w:hAnsi="Arial" w:cs="Arial"/>
          <w:sz w:val="20"/>
          <w:szCs w:val="20"/>
        </w:rPr>
        <w:t>akres czynności wykonywanych w ramach przeglądów i terminy ich wykonania powinny być zgodne z zaleceniami producenta i obowiązującymi przepisami prawa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tabs>
          <w:tab w:val="left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443A9">
        <w:rPr>
          <w:rFonts w:ascii="Arial" w:hAnsi="Arial" w:cs="Arial"/>
          <w:sz w:val="20"/>
          <w:szCs w:val="20"/>
        </w:rPr>
        <w:t xml:space="preserve">odczas pierwszego przeglądu </w:t>
      </w:r>
      <w:r>
        <w:rPr>
          <w:rFonts w:ascii="Arial" w:hAnsi="Arial" w:cs="Arial"/>
          <w:sz w:val="20"/>
          <w:szCs w:val="20"/>
        </w:rPr>
        <w:t>Wykonawca</w:t>
      </w:r>
      <w:r w:rsidRPr="00C443A9">
        <w:rPr>
          <w:rFonts w:ascii="Arial" w:hAnsi="Arial" w:cs="Arial"/>
          <w:sz w:val="20"/>
          <w:szCs w:val="20"/>
        </w:rPr>
        <w:t xml:space="preserve"> sprawdza kompletność dokumentacji </w:t>
      </w:r>
      <w:r>
        <w:rPr>
          <w:rFonts w:ascii="Arial" w:hAnsi="Arial" w:cs="Arial"/>
          <w:sz w:val="20"/>
          <w:szCs w:val="20"/>
        </w:rPr>
        <w:t>sprzętu medycznego</w:t>
      </w:r>
      <w:r w:rsidRPr="00C443A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443A9">
        <w:rPr>
          <w:rFonts w:ascii="Arial" w:hAnsi="Arial" w:cs="Arial"/>
          <w:sz w:val="20"/>
          <w:szCs w:val="20"/>
        </w:rPr>
        <w:t xml:space="preserve">w szczególności instrukcji użytkownika (atestu). W miarę możliwości dokumentacja </w:t>
      </w:r>
      <w:r>
        <w:rPr>
          <w:rFonts w:ascii="Arial" w:hAnsi="Arial" w:cs="Arial"/>
          <w:sz w:val="20"/>
          <w:szCs w:val="20"/>
        </w:rPr>
        <w:t>sprzętu podlega uzupełnieniu przez Wykonawcę.</w:t>
      </w:r>
    </w:p>
    <w:p w:rsidR="00D22F2C" w:rsidRDefault="00D22F2C" w:rsidP="00D22F2C">
      <w:pPr>
        <w:widowControl w:val="0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443A9">
        <w:rPr>
          <w:rFonts w:ascii="Arial" w:hAnsi="Arial" w:cs="Arial"/>
          <w:sz w:val="20"/>
          <w:szCs w:val="20"/>
        </w:rPr>
        <w:t xml:space="preserve"> miarę potrzeby w ramach przeglądów będą prowadzone bezpłatne instruktaże dla użytkownik</w:t>
      </w:r>
      <w:r>
        <w:rPr>
          <w:rFonts w:ascii="Arial" w:hAnsi="Arial" w:cs="Arial"/>
          <w:sz w:val="20"/>
          <w:szCs w:val="20"/>
        </w:rPr>
        <w:t>ów.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C443A9">
        <w:rPr>
          <w:rFonts w:ascii="Arial" w:hAnsi="Arial" w:cs="Arial"/>
          <w:color w:val="000000"/>
          <w:sz w:val="20"/>
          <w:szCs w:val="20"/>
        </w:rPr>
        <w:t xml:space="preserve">rzeglądy techniczne obejmują </w:t>
      </w:r>
      <w:r>
        <w:rPr>
          <w:rFonts w:ascii="Arial" w:hAnsi="Arial" w:cs="Arial"/>
          <w:color w:val="000000"/>
          <w:sz w:val="20"/>
          <w:szCs w:val="20"/>
        </w:rPr>
        <w:t xml:space="preserve">także </w:t>
      </w:r>
      <w:r w:rsidRPr="00C443A9">
        <w:rPr>
          <w:rFonts w:ascii="Arial" w:hAnsi="Arial" w:cs="Arial"/>
          <w:color w:val="000000"/>
          <w:sz w:val="20"/>
          <w:szCs w:val="20"/>
        </w:rPr>
        <w:t xml:space="preserve">sprawdzenie prawidłowości działania poszczególnych podzespołów danego </w:t>
      </w:r>
      <w:r>
        <w:rPr>
          <w:rFonts w:ascii="Arial" w:hAnsi="Arial" w:cs="Arial"/>
          <w:color w:val="000000"/>
          <w:sz w:val="20"/>
          <w:szCs w:val="20"/>
        </w:rPr>
        <w:t>sprzętu medycznego</w:t>
      </w:r>
      <w:r w:rsidRPr="00C443A9">
        <w:rPr>
          <w:rFonts w:ascii="Arial" w:hAnsi="Arial" w:cs="Arial"/>
          <w:color w:val="000000"/>
          <w:sz w:val="20"/>
          <w:szCs w:val="20"/>
        </w:rPr>
        <w:t xml:space="preserve"> i stwierdzenie jego sprawności, co warunkuje dopuszczeniem </w:t>
      </w:r>
      <w:r>
        <w:rPr>
          <w:rFonts w:ascii="Arial" w:hAnsi="Arial" w:cs="Arial"/>
          <w:color w:val="000000"/>
          <w:sz w:val="20"/>
          <w:szCs w:val="20"/>
        </w:rPr>
        <w:t xml:space="preserve">sprzętu </w:t>
      </w:r>
      <w:r w:rsidRPr="00C443A9">
        <w:rPr>
          <w:rFonts w:ascii="Arial" w:hAnsi="Arial" w:cs="Arial"/>
          <w:color w:val="000000"/>
          <w:sz w:val="20"/>
          <w:szCs w:val="20"/>
        </w:rPr>
        <w:t xml:space="preserve">do dalszego użytkowania. 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Zakres czynności i </w:t>
      </w:r>
      <w:r>
        <w:rPr>
          <w:rFonts w:ascii="Arial" w:hAnsi="Arial" w:cs="Arial"/>
          <w:sz w:val="20"/>
          <w:szCs w:val="20"/>
        </w:rPr>
        <w:t>termin</w:t>
      </w:r>
      <w:r w:rsidRPr="00C443A9">
        <w:rPr>
          <w:rFonts w:ascii="Arial" w:hAnsi="Arial" w:cs="Arial"/>
          <w:sz w:val="20"/>
          <w:szCs w:val="20"/>
        </w:rPr>
        <w:t xml:space="preserve"> przeglądów technicznych urządzenia określa producent w dokumentacji techniczno</w:t>
      </w:r>
      <w:r>
        <w:rPr>
          <w:rFonts w:ascii="Arial" w:hAnsi="Arial" w:cs="Arial"/>
          <w:sz w:val="20"/>
          <w:szCs w:val="20"/>
        </w:rPr>
        <w:t>-roz</w:t>
      </w:r>
      <w:r w:rsidRPr="00C443A9">
        <w:rPr>
          <w:rFonts w:ascii="Arial" w:hAnsi="Arial" w:cs="Arial"/>
          <w:sz w:val="20"/>
          <w:szCs w:val="20"/>
        </w:rPr>
        <w:t>ruchowej urządzenia.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W cenie za przegląd techniczny Wykonawca uwzględni</w:t>
      </w:r>
      <w:r>
        <w:rPr>
          <w:rFonts w:ascii="Arial" w:hAnsi="Arial" w:cs="Arial"/>
          <w:sz w:val="20"/>
          <w:szCs w:val="20"/>
        </w:rPr>
        <w:t>ł</w:t>
      </w:r>
      <w:r w:rsidRPr="00C443A9">
        <w:rPr>
          <w:rFonts w:ascii="Arial" w:hAnsi="Arial" w:cs="Arial"/>
          <w:sz w:val="20"/>
          <w:szCs w:val="20"/>
        </w:rPr>
        <w:t xml:space="preserve"> wszystkie koszty związane z tą usługą, w tym dojazd lub koszt transportu (koszt przesyłki) </w:t>
      </w:r>
      <w:r>
        <w:rPr>
          <w:rFonts w:ascii="Arial" w:hAnsi="Arial" w:cs="Arial"/>
          <w:sz w:val="20"/>
          <w:szCs w:val="20"/>
        </w:rPr>
        <w:t>sprzętu medycznego</w:t>
      </w:r>
      <w:r w:rsidRPr="00C443A9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D15371">
        <w:rPr>
          <w:rFonts w:ascii="Arial" w:hAnsi="Arial" w:cs="Arial"/>
          <w:sz w:val="20"/>
          <w:szCs w:val="20"/>
        </w:rPr>
        <w:t xml:space="preserve">Przeglądy </w:t>
      </w:r>
      <w:r>
        <w:rPr>
          <w:rFonts w:ascii="Arial" w:hAnsi="Arial" w:cs="Arial"/>
          <w:sz w:val="20"/>
          <w:szCs w:val="20"/>
        </w:rPr>
        <w:t>będą</w:t>
      </w:r>
      <w:r w:rsidRPr="00D15371">
        <w:rPr>
          <w:rFonts w:ascii="Arial" w:hAnsi="Arial" w:cs="Arial"/>
          <w:sz w:val="20"/>
          <w:szCs w:val="20"/>
        </w:rPr>
        <w:t xml:space="preserve"> wykonywane w terminie maksymalnie </w:t>
      </w:r>
      <w:r w:rsidRPr="00D15371">
        <w:rPr>
          <w:rFonts w:ascii="Arial" w:hAnsi="Arial" w:cs="Arial"/>
          <w:b/>
          <w:sz w:val="20"/>
          <w:szCs w:val="20"/>
        </w:rPr>
        <w:t>10 dni</w:t>
      </w:r>
      <w:r w:rsidRPr="00D15371">
        <w:rPr>
          <w:rFonts w:ascii="Arial" w:hAnsi="Arial" w:cs="Arial"/>
          <w:sz w:val="20"/>
          <w:szCs w:val="20"/>
        </w:rPr>
        <w:t xml:space="preserve"> roboczych od momentu otrzymania zlecenia, w godzinach od 7:30 do 15:00. W przypadku konieczności wykonania przeglądu poza wyznaczonymi godzinami termin przeglądu będzie uzgodniony z Zamawiającym.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Czas reakcji </w:t>
      </w:r>
      <w:r>
        <w:rPr>
          <w:rFonts w:ascii="Arial" w:hAnsi="Arial" w:cs="Arial"/>
          <w:sz w:val="20"/>
          <w:szCs w:val="20"/>
        </w:rPr>
        <w:t>serwisu Wykonawcy</w:t>
      </w:r>
      <w:r w:rsidRPr="00C443A9">
        <w:rPr>
          <w:rFonts w:ascii="Arial" w:hAnsi="Arial" w:cs="Arial"/>
          <w:sz w:val="20"/>
          <w:szCs w:val="20"/>
        </w:rPr>
        <w:t xml:space="preserve"> na zgłoszenie </w:t>
      </w:r>
      <w:r>
        <w:rPr>
          <w:rFonts w:ascii="Arial" w:hAnsi="Arial" w:cs="Arial"/>
          <w:sz w:val="20"/>
          <w:szCs w:val="20"/>
        </w:rPr>
        <w:t xml:space="preserve">potrzeby </w:t>
      </w:r>
      <w:r w:rsidRPr="00C443A9">
        <w:rPr>
          <w:rFonts w:ascii="Arial" w:hAnsi="Arial" w:cs="Arial"/>
          <w:sz w:val="20"/>
          <w:szCs w:val="20"/>
        </w:rPr>
        <w:t xml:space="preserve">naprawy lub przeglądu sprzętu medycznego wynosi </w:t>
      </w:r>
      <w:r w:rsidRPr="006B2CA0">
        <w:rPr>
          <w:rFonts w:ascii="Arial" w:hAnsi="Arial" w:cs="Arial"/>
          <w:b/>
          <w:sz w:val="20"/>
          <w:szCs w:val="20"/>
        </w:rPr>
        <w:t>maksymalnie 24 godziny</w:t>
      </w:r>
      <w:r w:rsidRPr="00C443A9">
        <w:rPr>
          <w:rFonts w:ascii="Arial" w:hAnsi="Arial" w:cs="Arial"/>
          <w:sz w:val="20"/>
          <w:szCs w:val="20"/>
        </w:rPr>
        <w:t xml:space="preserve"> od otrzymania zgłoszenia. Pod pojęciem „reakcja </w:t>
      </w:r>
      <w:r>
        <w:rPr>
          <w:rFonts w:ascii="Arial" w:hAnsi="Arial" w:cs="Arial"/>
          <w:sz w:val="20"/>
          <w:szCs w:val="20"/>
        </w:rPr>
        <w:t>serwisu</w:t>
      </w:r>
      <w:r w:rsidRPr="00C443A9">
        <w:rPr>
          <w:rFonts w:ascii="Arial" w:hAnsi="Arial" w:cs="Arial"/>
          <w:sz w:val="20"/>
          <w:szCs w:val="20"/>
        </w:rPr>
        <w:t>” rozumiany jest kontakt telefoniczny Wykonawcy z Zamawiającym w celu ustalenia zakresu działań lub przyczyn awarii oraz termin</w:t>
      </w:r>
      <w:r>
        <w:rPr>
          <w:rFonts w:ascii="Arial" w:hAnsi="Arial" w:cs="Arial"/>
          <w:sz w:val="20"/>
          <w:szCs w:val="20"/>
        </w:rPr>
        <w:t>u</w:t>
      </w:r>
      <w:r w:rsidRPr="00C443A9">
        <w:rPr>
          <w:rFonts w:ascii="Arial" w:hAnsi="Arial" w:cs="Arial"/>
          <w:sz w:val="20"/>
          <w:szCs w:val="20"/>
        </w:rPr>
        <w:t xml:space="preserve"> przyjazdu </w:t>
      </w:r>
      <w:r>
        <w:rPr>
          <w:rFonts w:ascii="Arial" w:hAnsi="Arial" w:cs="Arial"/>
          <w:sz w:val="20"/>
          <w:szCs w:val="20"/>
        </w:rPr>
        <w:t xml:space="preserve">Wykonawcy </w:t>
      </w:r>
      <w:r w:rsidRPr="00C443A9">
        <w:rPr>
          <w:rFonts w:ascii="Arial" w:hAnsi="Arial" w:cs="Arial"/>
          <w:sz w:val="20"/>
          <w:szCs w:val="20"/>
        </w:rPr>
        <w:t>do Zamawiającego.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E33302">
        <w:rPr>
          <w:rFonts w:ascii="Arial" w:hAnsi="Arial" w:cs="Arial"/>
          <w:sz w:val="20"/>
          <w:szCs w:val="20"/>
        </w:rPr>
        <w:t xml:space="preserve">Czas naprawy nie może </w:t>
      </w:r>
      <w:r w:rsidRPr="00E33302">
        <w:rPr>
          <w:rFonts w:ascii="Arial" w:hAnsi="Arial" w:cs="Arial"/>
          <w:b/>
          <w:sz w:val="20"/>
          <w:szCs w:val="20"/>
        </w:rPr>
        <w:t>być dłuższy niż 7 dni</w:t>
      </w:r>
      <w:r w:rsidRPr="00E33302">
        <w:rPr>
          <w:rFonts w:ascii="Arial" w:hAnsi="Arial" w:cs="Arial"/>
          <w:sz w:val="20"/>
          <w:szCs w:val="20"/>
        </w:rPr>
        <w:t xml:space="preserve"> roboczych od dnia zatwierdzenia wstępnego kosztorysu przez Zamawiającego, chyba że obiektywne okoliczności uniemożliwiają wykonanie naprawy w tym terminie. Wykonawca zobowiązany jest do wykazania takich okoliczności, a Zamawiający uprawniony do ich weryfikacji</w:t>
      </w:r>
      <w:r w:rsidRPr="00C443A9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W przypadku konieczności wykonania naprawy Wykonawca zobowiązany jest przed jej rozpoczęciem do przedstawienia wstępnego kosztorysu</w:t>
      </w:r>
      <w:r>
        <w:rPr>
          <w:rFonts w:ascii="Arial" w:hAnsi="Arial" w:cs="Arial"/>
          <w:sz w:val="20"/>
          <w:szCs w:val="20"/>
        </w:rPr>
        <w:t xml:space="preserve"> w </w:t>
      </w:r>
      <w:r w:rsidRPr="00867332">
        <w:rPr>
          <w:rFonts w:ascii="Arial" w:hAnsi="Arial" w:cs="Arial"/>
          <w:b/>
          <w:sz w:val="20"/>
          <w:szCs w:val="20"/>
        </w:rPr>
        <w:t>terminie maksymalnie 2 dni roboczych</w:t>
      </w:r>
      <w:r>
        <w:rPr>
          <w:rFonts w:ascii="Arial" w:hAnsi="Arial" w:cs="Arial"/>
          <w:b/>
          <w:sz w:val="20"/>
          <w:szCs w:val="20"/>
        </w:rPr>
        <w:t xml:space="preserve"> od dnia oględzin zepsutego sprzętu medycznego</w:t>
      </w:r>
      <w:r w:rsidRPr="00C443A9">
        <w:rPr>
          <w:rFonts w:ascii="Arial" w:hAnsi="Arial" w:cs="Arial"/>
          <w:sz w:val="20"/>
          <w:szCs w:val="20"/>
        </w:rPr>
        <w:t xml:space="preserve">, którego zatwierdzenie </w:t>
      </w:r>
      <w:r>
        <w:rPr>
          <w:rFonts w:ascii="Arial" w:hAnsi="Arial" w:cs="Arial"/>
          <w:sz w:val="20"/>
          <w:szCs w:val="20"/>
        </w:rPr>
        <w:t xml:space="preserve">przez Zamawiającego </w:t>
      </w:r>
      <w:r w:rsidRPr="00C443A9">
        <w:rPr>
          <w:rFonts w:ascii="Arial" w:hAnsi="Arial" w:cs="Arial"/>
          <w:sz w:val="20"/>
          <w:szCs w:val="20"/>
        </w:rPr>
        <w:t>stanowi podstawę do rozpoczęcia naprawy.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Warunkiem odbioru przez Zamawiającego przedmiotu zamówienia jest podpisanie raportu serwisowego / karty pracy przez obie </w:t>
      </w:r>
      <w:r>
        <w:rPr>
          <w:rFonts w:ascii="Arial" w:hAnsi="Arial" w:cs="Arial"/>
          <w:sz w:val="20"/>
          <w:szCs w:val="20"/>
        </w:rPr>
        <w:t>S</w:t>
      </w:r>
      <w:r w:rsidRPr="00C443A9">
        <w:rPr>
          <w:rFonts w:ascii="Arial" w:hAnsi="Arial" w:cs="Arial"/>
          <w:sz w:val="20"/>
          <w:szCs w:val="20"/>
        </w:rPr>
        <w:t>trony.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Usługi powinny być wykonywane w czasie ustalonym w porozumieniu z </w:t>
      </w:r>
      <w:r>
        <w:rPr>
          <w:rFonts w:ascii="Arial" w:hAnsi="Arial" w:cs="Arial"/>
          <w:sz w:val="20"/>
          <w:szCs w:val="20"/>
        </w:rPr>
        <w:t>Sekcją aparatury medycznej Zamawiającego</w:t>
      </w:r>
      <w:r w:rsidRPr="00C443A9">
        <w:rPr>
          <w:rFonts w:ascii="Arial" w:hAnsi="Arial" w:cs="Arial"/>
          <w:sz w:val="20"/>
          <w:szCs w:val="20"/>
        </w:rPr>
        <w:t xml:space="preserve">, tak aby nie spowodowały zakłóceń w pracy </w:t>
      </w:r>
      <w:r>
        <w:rPr>
          <w:rFonts w:ascii="Arial" w:hAnsi="Arial" w:cs="Arial"/>
          <w:sz w:val="20"/>
          <w:szCs w:val="20"/>
        </w:rPr>
        <w:t>przedsiębiorstwa Zamawiającego</w:t>
      </w:r>
      <w:r w:rsidRPr="00C443A9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Wykonawca odpowiada za ewentualne skutki wynikłe z nieprzestrzegania przepisów </w:t>
      </w:r>
      <w:r>
        <w:rPr>
          <w:rFonts w:ascii="Arial" w:hAnsi="Arial" w:cs="Arial"/>
          <w:sz w:val="20"/>
          <w:szCs w:val="20"/>
        </w:rPr>
        <w:t>bezpieczeństwa i higieny pracy oraz ochrony przeciwpożarowej</w:t>
      </w:r>
      <w:r w:rsidRPr="00C443A9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widowControl w:val="0"/>
        <w:numPr>
          <w:ilvl w:val="0"/>
          <w:numId w:val="4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A0F">
        <w:rPr>
          <w:rFonts w:ascii="Arial" w:hAnsi="Arial" w:cs="Arial"/>
          <w:sz w:val="20"/>
          <w:szCs w:val="20"/>
        </w:rPr>
        <w:t xml:space="preserve">Do wymiany części w urządzeniach Wykonawca zobowiązany jest użyć oryginalnych lub zamienników fabrycznie nowych lub regenerowanych i kompatybilnych ze sprzętem części zamiennych i materiałów eksploatacyjnych. Zamawiający wymaga, aby wymieniane części zamienne i materiały eksploatacyjne posiadały odpowiednie certyfikaty, jeżeli przepisy szczególne tego wymagają. W przypadku zaoferowania części regenerowanych na etapie przygotowywania kalkulacji kosztów naprawy, Wykonawca zobowiązany jest przedstawić koszt oraz informacje o gwarancji </w:t>
      </w:r>
      <w:r w:rsidRPr="008B0A0F">
        <w:rPr>
          <w:rFonts w:ascii="Arial" w:hAnsi="Arial" w:cs="Arial"/>
          <w:sz w:val="20"/>
          <w:szCs w:val="20"/>
        </w:rPr>
        <w:lastRenderedPageBreak/>
        <w:t>części regenerowanych i nowych. Wybór, która część zostanie użyta do naprawy, należy do Zamawiającego.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121243">
        <w:rPr>
          <w:rFonts w:ascii="Arial" w:hAnsi="Arial" w:cs="Arial"/>
          <w:sz w:val="20"/>
          <w:szCs w:val="20"/>
        </w:rPr>
        <w:t>Zamawiający zastrzega sobie prawo do zmiany liczby urządzeń podlegających przeglądom technicznym i naprawom na podstawie udzielenia niniejszego zamówienia, w szcze</w:t>
      </w:r>
      <w:r>
        <w:rPr>
          <w:rFonts w:ascii="Arial" w:hAnsi="Arial" w:cs="Arial"/>
          <w:sz w:val="20"/>
          <w:szCs w:val="20"/>
        </w:rPr>
        <w:t>g</w:t>
      </w:r>
      <w:r w:rsidRPr="00121243">
        <w:rPr>
          <w:rFonts w:ascii="Arial" w:hAnsi="Arial" w:cs="Arial"/>
          <w:sz w:val="20"/>
          <w:szCs w:val="20"/>
        </w:rPr>
        <w:t>ólności w razie przeprowadzonej kasacji na podstawie wewnętrznie obowiązującej procedury kasacyjnej.</w:t>
      </w:r>
      <w:r>
        <w:rPr>
          <w:rFonts w:ascii="Arial" w:hAnsi="Arial" w:cs="Arial"/>
          <w:sz w:val="20"/>
          <w:szCs w:val="20"/>
        </w:rPr>
        <w:t xml:space="preserve"> </w:t>
      </w:r>
      <w:r w:rsidRPr="00121243">
        <w:rPr>
          <w:rFonts w:ascii="Arial" w:hAnsi="Arial" w:cs="Arial"/>
          <w:sz w:val="20"/>
          <w:szCs w:val="20"/>
        </w:rPr>
        <w:t>Zmniejszenie liczby urządzeń podlegających serwisowi i naprawom nie przekroczy jednak 20%.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22B14">
        <w:rPr>
          <w:rFonts w:ascii="Arial" w:hAnsi="Arial" w:cs="Arial"/>
          <w:sz w:val="20"/>
          <w:szCs w:val="20"/>
        </w:rPr>
        <w:t xml:space="preserve">Na potrzeby </w:t>
      </w:r>
      <w:r>
        <w:rPr>
          <w:rFonts w:ascii="Arial" w:hAnsi="Arial" w:cs="Arial"/>
          <w:sz w:val="20"/>
          <w:szCs w:val="20"/>
        </w:rPr>
        <w:t>U</w:t>
      </w:r>
      <w:r w:rsidRPr="00F22B14">
        <w:rPr>
          <w:rFonts w:ascii="Arial" w:hAnsi="Arial" w:cs="Arial"/>
          <w:sz w:val="20"/>
          <w:szCs w:val="20"/>
        </w:rPr>
        <w:t xml:space="preserve">mowy, za dzień roboczy </w:t>
      </w:r>
      <w:r>
        <w:rPr>
          <w:rFonts w:ascii="Arial" w:hAnsi="Arial" w:cs="Arial"/>
          <w:sz w:val="20"/>
          <w:szCs w:val="20"/>
        </w:rPr>
        <w:t>S</w:t>
      </w:r>
      <w:r w:rsidRPr="00F22B14">
        <w:rPr>
          <w:rFonts w:ascii="Arial" w:hAnsi="Arial" w:cs="Arial"/>
          <w:sz w:val="20"/>
          <w:szCs w:val="20"/>
        </w:rPr>
        <w:t>trony uznają wszystkie dni w roku z wyłączeniem sobót i dni ustawowo wolnych od pracy.</w:t>
      </w:r>
    </w:p>
    <w:p w:rsidR="00D22F2C" w:rsidRDefault="00D22F2C" w:rsidP="00D22F2C">
      <w:p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tabs>
          <w:tab w:val="left" w:pos="360"/>
        </w:tabs>
        <w:autoSpaceDE w:val="0"/>
        <w:spacing w:before="60" w:after="60"/>
        <w:ind w:left="-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C443A9">
        <w:rPr>
          <w:rFonts w:ascii="Arial" w:hAnsi="Arial" w:cs="Arial"/>
          <w:b/>
          <w:bCs/>
          <w:sz w:val="20"/>
          <w:szCs w:val="20"/>
        </w:rPr>
        <w:t>§ 4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Wykonawca zamówienia oświadcza, że posiada wymagane prawem uprawnienia, specjalistyczny sprzęt i wykwalifikowany personel, niezbędne do realizacji zamówienia.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Wykonawca wyraża zgodę na przeprowadzenie przez Zamawiającego kontroli prawidłowości realizacji zamówienia oraz dokonania oceny usług Wykonawcy świadczonych na rzecz Zamawiającego, w tym przy pomocy osób trzecich.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Kontrole będą przeprowadzane w obecności wyznaczonego przedstawiciela Wykonawcy.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Zamawiający zastrzega sobie prawo zgłaszania stwierdzonych nieprawidłowości oraz zobowiązania Wykonawcy do pokrycia kosztów naprawienia szkody wyrządzonej Zamawiającemu lub osobie trzeciej, którą pokrył Zamawiający.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W momencie, gdy Wykonawca nie przystąpi do czynności przeglądu i konserwacji w terminie wynikającym z § 3 ust. 6,czynności te mogą być zlecone innemu podmiotowi na koszt i ryzyko Wykonawcy, bez uzyskiwania upoważnienia sądu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color w:val="000000"/>
          <w:sz w:val="20"/>
          <w:szCs w:val="20"/>
        </w:rPr>
        <w:t>Zamawiający dokona czynności zaleconych przez Wykonawcę po przeprowadzeniu przeglądu i konserwacji albo naprawy, w szczególności mających na celu zwiększenie bezpieczeństwa pracy sprzętu medycznego.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Zamawiający bez zgody Wykonawcy nie będzie dokonywał żadnych zmian w konfiguracji  oprogramowania sprzętu medycznego.</w:t>
      </w:r>
    </w:p>
    <w:p w:rsidR="00D22F2C" w:rsidRDefault="00D22F2C" w:rsidP="00D22F2C">
      <w:pPr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22F2C" w:rsidRDefault="00D22F2C" w:rsidP="00D22F2C">
      <w:pPr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§5</w:t>
      </w:r>
    </w:p>
    <w:p w:rsidR="00D22F2C" w:rsidRDefault="00D22F2C" w:rsidP="00D22F2C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2F2C">
        <w:rPr>
          <w:rFonts w:ascii="Arial" w:hAnsi="Arial" w:cs="Arial"/>
          <w:sz w:val="20"/>
          <w:szCs w:val="20"/>
        </w:rPr>
        <w:t>Wynagrodzenie Wykonawcy za wykonanie przeglądów sprzętu medycznego zostanie ustalone na podstawie wartości oferty Wykonawcy stanowiącej załącznik nr 1 do niniejszej umowy i ilości faktycznie wykonanych przeglądów.</w:t>
      </w:r>
    </w:p>
    <w:p w:rsidR="00D22F2C" w:rsidRDefault="00D22F2C" w:rsidP="00D22F2C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2F2C">
        <w:rPr>
          <w:rFonts w:ascii="Arial" w:hAnsi="Arial" w:cs="Arial"/>
          <w:sz w:val="20"/>
          <w:szCs w:val="20"/>
        </w:rPr>
        <w:t>Wynagrodzenie Wykonawcy za dokonywane naprawy sprzętu medycznego stanowić będzie iloczyn roboczogodzin naprawy oraz ceny brutto za roboczogodzinę naprawy, powiększonej o cenę brutto dojazdu Wykonawcy do siedziby Zamawiającego - wskazanych w ofercie Wykonawcy stanowiącej załącznik nr 1 do niniejszej umowy. Do wynagrodzenia Wykonawcy doliczony zostanie koszt zakupu części urządzeń podlegających wymianie.</w:t>
      </w:r>
    </w:p>
    <w:p w:rsidR="00D22F2C" w:rsidRPr="00F45328" w:rsidRDefault="00D22F2C" w:rsidP="00F45328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/>
          <w:sz w:val="20"/>
          <w:szCs w:val="20"/>
        </w:rPr>
        <w:t>Za każdą wykonaną naprawę bądź przegląd Zamawiający będzie uiszczał opłaty wyliczone w oparciu o koszt świadczonej usługi podany w załączniku  nr 1 do umowy.</w:t>
      </w:r>
    </w:p>
    <w:p w:rsidR="00D22F2C" w:rsidRDefault="00D22F2C" w:rsidP="00F45328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>Wynagrodzenie jest płatne na podstawie faktury VAT wystawionej przez Wykonawcę po wykonaniu przeglądu/naprawy, na podstawie raportu serwisowego podpisanego przez uprawnionego przedstawiciela Zamawiającego.</w:t>
      </w:r>
    </w:p>
    <w:p w:rsidR="00D22F2C" w:rsidRDefault="00D22F2C" w:rsidP="00F45328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 xml:space="preserve">Wykonawca może wystawiać maksymalnie dwa razy w miesiącu kalendarzowym, niezależnie od ilości przeglądów i napraw zrealizowanych w danym miesiącu, fakturę wraz z zestawieniem karty pracy </w:t>
      </w:r>
      <w:r w:rsidRPr="00F45328">
        <w:rPr>
          <w:rFonts w:ascii="Arial" w:hAnsi="Arial" w:cs="Arial"/>
          <w:color w:val="000000"/>
          <w:sz w:val="20"/>
          <w:szCs w:val="20"/>
        </w:rPr>
        <w:t>potwierdzonej przez użytkownika sprzętu Zamawiającego</w:t>
      </w:r>
      <w:r w:rsidRPr="00F45328">
        <w:rPr>
          <w:rFonts w:ascii="Arial" w:hAnsi="Arial" w:cs="Arial"/>
          <w:sz w:val="20"/>
          <w:szCs w:val="20"/>
        </w:rPr>
        <w:t>.</w:t>
      </w:r>
    </w:p>
    <w:p w:rsidR="00D22F2C" w:rsidRPr="00F45328" w:rsidRDefault="00D22F2C" w:rsidP="00F45328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>Strony przewidują możliwość zmiany wynagrodzenia wskazanego w ust. 1 w następujących okolicznościach: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 przypadku zmiany stawki podatku od towarów i usług cena brutto wskazana w ust. 1 ulega odpowiedniej zmianie z dniem wejścia w życie aktu prawnego zmieniającego stawkę podatku od towarów i usług; cena netto pozostanie bez zmian;</w:t>
      </w:r>
    </w:p>
    <w:p w:rsidR="00D22F2C" w:rsidRDefault="00D22F2C" w:rsidP="00D22F2C">
      <w:pPr>
        <w:pStyle w:val="Akapitzlist"/>
        <w:tabs>
          <w:tab w:val="left" w:pos="426"/>
        </w:tabs>
        <w:spacing w:before="60" w:after="6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b. </w:t>
      </w:r>
      <w:r w:rsidRPr="00D16A62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w przypadku zmiany zasad podlegania ubezpieczeniom społecznym lub ubezpieczeniu zdrowotnemu lub wysokości stawki składki na ubezpieczenia społeczne lub zdrowotne, 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</w:t>
      </w:r>
    </w:p>
    <w:p w:rsidR="00D22F2C" w:rsidRDefault="00D22F2C" w:rsidP="00D22F2C">
      <w:pPr>
        <w:tabs>
          <w:tab w:val="left" w:pos="360"/>
        </w:tabs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D22F2C" w:rsidRDefault="00D22F2C" w:rsidP="00D22F2C">
      <w:pPr>
        <w:tabs>
          <w:tab w:val="left" w:pos="360"/>
        </w:tabs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§6</w:t>
      </w:r>
    </w:p>
    <w:p w:rsidR="00D22F2C" w:rsidRDefault="00D22F2C" w:rsidP="00D22F2C">
      <w:pPr>
        <w:numPr>
          <w:ilvl w:val="1"/>
          <w:numId w:val="2"/>
        </w:numPr>
        <w:tabs>
          <w:tab w:val="left" w:pos="360"/>
          <w:tab w:val="left" w:pos="426"/>
        </w:tabs>
        <w:suppressAutoHyphens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Zamawiający zobowiązany jest do zapłaty należności za wykonanie usługi wg cen określonych w załączniku nr 1 do </w:t>
      </w:r>
      <w:r>
        <w:rPr>
          <w:rFonts w:ascii="Arial" w:hAnsi="Arial" w:cs="Arial"/>
          <w:sz w:val="20"/>
          <w:szCs w:val="20"/>
        </w:rPr>
        <w:t>U</w:t>
      </w:r>
      <w:r w:rsidRPr="00C443A9">
        <w:rPr>
          <w:rFonts w:ascii="Arial" w:hAnsi="Arial" w:cs="Arial"/>
          <w:sz w:val="20"/>
          <w:szCs w:val="20"/>
        </w:rPr>
        <w:t>mowy, w terminie</w:t>
      </w:r>
      <w:r w:rsidR="00F45328">
        <w:rPr>
          <w:rFonts w:ascii="Arial" w:hAnsi="Arial" w:cs="Arial"/>
          <w:sz w:val="20"/>
          <w:szCs w:val="20"/>
        </w:rPr>
        <w:t xml:space="preserve"> </w:t>
      </w:r>
      <w:r w:rsidRPr="00C443A9">
        <w:rPr>
          <w:rFonts w:ascii="Arial" w:hAnsi="Arial" w:cs="Arial"/>
          <w:sz w:val="20"/>
          <w:szCs w:val="20"/>
        </w:rPr>
        <w:t>30</w:t>
      </w:r>
      <w:r w:rsidR="00F45328">
        <w:rPr>
          <w:rFonts w:ascii="Arial" w:hAnsi="Arial" w:cs="Arial"/>
          <w:sz w:val="20"/>
          <w:szCs w:val="20"/>
        </w:rPr>
        <w:t xml:space="preserve"> </w:t>
      </w:r>
      <w:r w:rsidRPr="00C443A9">
        <w:rPr>
          <w:rFonts w:ascii="Arial" w:hAnsi="Arial" w:cs="Arial"/>
          <w:sz w:val="20"/>
          <w:szCs w:val="20"/>
        </w:rPr>
        <w:t>dni od daty doręczenia prawidłowo wystawionej faktury Zamawiającemu.</w:t>
      </w:r>
    </w:p>
    <w:p w:rsidR="00D22F2C" w:rsidRDefault="00D22F2C" w:rsidP="00D22F2C">
      <w:pPr>
        <w:numPr>
          <w:ilvl w:val="1"/>
          <w:numId w:val="2"/>
        </w:numPr>
        <w:tabs>
          <w:tab w:val="left" w:pos="360"/>
          <w:tab w:val="left" w:pos="426"/>
        </w:tabs>
        <w:suppressAutoHyphens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Zapłata nastąpi przelewem na rachunek bankowy Wykonawcy wskazany na fakturze.</w:t>
      </w:r>
    </w:p>
    <w:p w:rsidR="00D22F2C" w:rsidRDefault="00D22F2C" w:rsidP="00D22F2C">
      <w:pPr>
        <w:numPr>
          <w:ilvl w:val="1"/>
          <w:numId w:val="2"/>
        </w:numPr>
        <w:tabs>
          <w:tab w:val="left" w:pos="360"/>
          <w:tab w:val="left" w:pos="426"/>
        </w:tabs>
        <w:suppressAutoHyphens/>
        <w:spacing w:before="60" w:after="6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443A9">
        <w:rPr>
          <w:rFonts w:ascii="Arial" w:hAnsi="Arial" w:cs="Arial"/>
          <w:bCs/>
          <w:sz w:val="20"/>
          <w:szCs w:val="20"/>
        </w:rPr>
        <w:t>Jako dzień zapłaty faktury przyjmuje się datę obciążenia rachunku bankowego Zamawiającego.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C443A9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7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1. Osobą upoważnioną do </w:t>
      </w:r>
      <w:r>
        <w:rPr>
          <w:rFonts w:ascii="Arial" w:hAnsi="Arial" w:cs="Arial"/>
          <w:sz w:val="20"/>
          <w:szCs w:val="20"/>
        </w:rPr>
        <w:t xml:space="preserve">ustalania terminu przeglądów, </w:t>
      </w:r>
      <w:r w:rsidRPr="00C443A9">
        <w:rPr>
          <w:rFonts w:ascii="Arial" w:hAnsi="Arial" w:cs="Arial"/>
          <w:sz w:val="20"/>
          <w:szCs w:val="20"/>
        </w:rPr>
        <w:t>przyjmowania zgłoszeń awarii i przyjmowania reklamacji ze strony Wykonawcy jest:    ………………………… tel. …………………………………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2. Ze strony Zamawiającego</w:t>
      </w:r>
      <w:r w:rsidR="00F453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wykonywania czynności w toku realizacji umowy wyznaczony jest ……………………………………………</w:t>
      </w:r>
    </w:p>
    <w:p w:rsidR="00D22F2C" w:rsidRDefault="00D22F2C" w:rsidP="00D22F2C">
      <w:pPr>
        <w:spacing w:before="60" w:after="60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C443A9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8</w:t>
      </w:r>
    </w:p>
    <w:p w:rsidR="00F45328" w:rsidRDefault="00D22F2C" w:rsidP="00F45328">
      <w:pPr>
        <w:pStyle w:val="Akapitzlist"/>
        <w:numPr>
          <w:ilvl w:val="1"/>
          <w:numId w:val="39"/>
        </w:numPr>
        <w:tabs>
          <w:tab w:val="clear" w:pos="108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>Okres gwarancji udzielonej przez Wykonawcę na wykonane naprawy i wymienione części zamienne wynosi 3 miesiące. Nie wyklucza to uprawnień Zamawiającego wynikających z gwarancji producenta części zamiennych.</w:t>
      </w:r>
    </w:p>
    <w:p w:rsidR="00D22F2C" w:rsidRDefault="00D22F2C" w:rsidP="00D22F2C">
      <w:pPr>
        <w:pStyle w:val="Akapitzlist"/>
        <w:numPr>
          <w:ilvl w:val="1"/>
          <w:numId w:val="39"/>
        </w:numPr>
        <w:tabs>
          <w:tab w:val="clear" w:pos="108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 xml:space="preserve"> Jeżeli w okresie gwarancji Wykonawcy lub producenta części zamiennych, części urządzenia, wymienione przez Wykonawcę, okażą się wadliwe, Wykonawca zobowiązuje się do ich wymiany na nowe.</w:t>
      </w:r>
    </w:p>
    <w:p w:rsidR="00D22F2C" w:rsidRDefault="00D22F2C" w:rsidP="00D22F2C">
      <w:pPr>
        <w:pStyle w:val="Akapitzlist"/>
        <w:numPr>
          <w:ilvl w:val="1"/>
          <w:numId w:val="39"/>
        </w:numPr>
        <w:tabs>
          <w:tab w:val="clear" w:pos="108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>Reklamacje Zamawiającego będą rozpatrywane przez Wykonawcę niezwłocznie, nie później niż w ciągu 48 godzin od daty otrzymania urządzenia (wysłanego do serwisu na koszt Wykonawcy).</w:t>
      </w:r>
    </w:p>
    <w:p w:rsidR="00D22F2C" w:rsidRPr="00F45328" w:rsidRDefault="00D22F2C" w:rsidP="00D22F2C">
      <w:pPr>
        <w:pStyle w:val="Akapitzlist"/>
        <w:numPr>
          <w:ilvl w:val="1"/>
          <w:numId w:val="39"/>
        </w:numPr>
        <w:tabs>
          <w:tab w:val="clear" w:pos="108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>O wszystkich stwierdzonych wadach Zamawiający niezwłocznie zawiadamia Wykonawcę na piśmie. Powtórne wykonanie naprawy i wymiana części nastąpi na koszt i ryzyko Wykonawcy.</w:t>
      </w:r>
    </w:p>
    <w:p w:rsidR="00D22F2C" w:rsidRDefault="00D22F2C" w:rsidP="00D22F2C">
      <w:pPr>
        <w:spacing w:before="60" w:after="60" w:line="100" w:lineRule="atLeast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§9</w:t>
      </w:r>
    </w:p>
    <w:p w:rsidR="00D22F2C" w:rsidRDefault="00D22F2C" w:rsidP="00D22F2C">
      <w:pPr>
        <w:pStyle w:val="Tekstpodstawowywcity31"/>
        <w:numPr>
          <w:ilvl w:val="0"/>
          <w:numId w:val="6"/>
        </w:numPr>
        <w:tabs>
          <w:tab w:val="left" w:pos="360"/>
          <w:tab w:val="left" w:pos="426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Przelew wierzytelności </w:t>
      </w:r>
      <w:r>
        <w:rPr>
          <w:rFonts w:ascii="Arial" w:hAnsi="Arial" w:cs="Arial"/>
          <w:sz w:val="20"/>
          <w:szCs w:val="20"/>
        </w:rPr>
        <w:t xml:space="preserve">z tytułu umowy </w:t>
      </w:r>
      <w:r w:rsidRPr="00C443A9">
        <w:rPr>
          <w:rFonts w:ascii="Arial" w:hAnsi="Arial" w:cs="Arial"/>
          <w:sz w:val="20"/>
          <w:szCs w:val="20"/>
        </w:rPr>
        <w:t>może nastąpić wyłącznie za uprzednią zgodą Zamawiającego wyrażoną pod rygorem nieważności w formie pisemnej.</w:t>
      </w:r>
    </w:p>
    <w:p w:rsidR="00D22F2C" w:rsidRDefault="00D22F2C" w:rsidP="00D22F2C">
      <w:pPr>
        <w:pStyle w:val="Tekstpodstawowywcity31"/>
        <w:numPr>
          <w:ilvl w:val="0"/>
          <w:numId w:val="6"/>
        </w:numPr>
        <w:tabs>
          <w:tab w:val="left" w:pos="360"/>
          <w:tab w:val="left" w:pos="426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za działania swoich pracowników, zleceniobiorców, podwykonawców przy wykonywaniu umowy jak za działania własne.</w:t>
      </w:r>
    </w:p>
    <w:p w:rsidR="00D22F2C" w:rsidRDefault="00D22F2C" w:rsidP="00D22F2C">
      <w:pPr>
        <w:pStyle w:val="Tekstpodstawowywcity31"/>
        <w:numPr>
          <w:ilvl w:val="0"/>
          <w:numId w:val="6"/>
        </w:numPr>
        <w:tabs>
          <w:tab w:val="left" w:pos="360"/>
          <w:tab w:val="left" w:pos="426"/>
        </w:tabs>
        <w:spacing w:before="60" w:after="60"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Strony ustalają, że wszelkie spory, które wynikają  z niniejszej  umowy postarają  się  rozstrzygać na drodze polubownej, a w braku porozumienia pod</w:t>
      </w:r>
      <w:r>
        <w:rPr>
          <w:rFonts w:ascii="Arial" w:hAnsi="Arial" w:cs="Arial"/>
          <w:sz w:val="20"/>
          <w:szCs w:val="20"/>
        </w:rPr>
        <w:t>d</w:t>
      </w:r>
      <w:r w:rsidRPr="00C443A9"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z w:val="20"/>
          <w:szCs w:val="20"/>
        </w:rPr>
        <w:t>ą</w:t>
      </w:r>
      <w:r w:rsidRPr="00C443A9">
        <w:rPr>
          <w:rFonts w:ascii="Arial" w:hAnsi="Arial" w:cs="Arial"/>
          <w:sz w:val="20"/>
          <w:szCs w:val="20"/>
        </w:rPr>
        <w:t xml:space="preserve"> je rozstrzygnięciu </w:t>
      </w:r>
      <w:r>
        <w:rPr>
          <w:rFonts w:ascii="Arial" w:hAnsi="Arial" w:cs="Arial"/>
          <w:sz w:val="20"/>
          <w:szCs w:val="20"/>
        </w:rPr>
        <w:t>s</w:t>
      </w:r>
      <w:r w:rsidRPr="00C443A9">
        <w:rPr>
          <w:rFonts w:ascii="Arial" w:hAnsi="Arial" w:cs="Arial"/>
          <w:sz w:val="20"/>
          <w:szCs w:val="20"/>
        </w:rPr>
        <w:t>ądu</w:t>
      </w:r>
      <w:r>
        <w:rPr>
          <w:rFonts w:ascii="Arial" w:hAnsi="Arial" w:cs="Arial"/>
          <w:sz w:val="20"/>
          <w:szCs w:val="20"/>
        </w:rPr>
        <w:t xml:space="preserve"> powszechnego</w:t>
      </w:r>
      <w:r w:rsidRPr="00C443A9">
        <w:rPr>
          <w:rFonts w:ascii="Arial" w:hAnsi="Arial" w:cs="Arial"/>
          <w:sz w:val="20"/>
          <w:szCs w:val="20"/>
        </w:rPr>
        <w:t xml:space="preserve"> właściwego miejscowo dla siedziby Zamawiającego.</w:t>
      </w:r>
    </w:p>
    <w:p w:rsidR="00D22F2C" w:rsidRDefault="00D22F2C" w:rsidP="00D22F2C">
      <w:pPr>
        <w:pStyle w:val="Tekstpodstawowywcity31"/>
        <w:tabs>
          <w:tab w:val="left" w:pos="1140"/>
          <w:tab w:val="left" w:pos="1206"/>
        </w:tabs>
        <w:spacing w:before="60" w:after="60" w:line="1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D22F2C" w:rsidRDefault="00F45328" w:rsidP="00D22F2C">
      <w:pPr>
        <w:pStyle w:val="Tekstpodstawowywcity31"/>
        <w:tabs>
          <w:tab w:val="left" w:pos="360"/>
          <w:tab w:val="left" w:pos="426"/>
        </w:tabs>
        <w:spacing w:before="60" w:after="60" w:line="100" w:lineRule="atLeast"/>
        <w:ind w:left="-4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22F2C">
        <w:rPr>
          <w:rFonts w:ascii="Arial" w:hAnsi="Arial" w:cs="Arial"/>
          <w:b/>
          <w:bCs/>
          <w:sz w:val="20"/>
          <w:szCs w:val="20"/>
        </w:rPr>
        <w:t>§10</w:t>
      </w:r>
    </w:p>
    <w:p w:rsidR="00D22F2C" w:rsidRDefault="00D22F2C" w:rsidP="00D22F2C">
      <w:pPr>
        <w:pStyle w:val="Tekstpodstawowywcity31"/>
        <w:numPr>
          <w:ilvl w:val="0"/>
          <w:numId w:val="7"/>
        </w:numPr>
        <w:tabs>
          <w:tab w:val="clear" w:pos="720"/>
          <w:tab w:val="left" w:pos="300"/>
          <w:tab w:val="num" w:pos="360"/>
          <w:tab w:val="left" w:pos="426"/>
        </w:tabs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powtarzającego się tj. co najmniej 3 –krotnych nieprawidłowości w realizacji umowy przez Wykonawcę, przez co Strony rozumieją w szczególności: nieterminową lub niezgodną ze zgłoszeniami realizację przeglądów lub napraw, bądź też rażącego naruszenia warunków umowy, przez co strony rozumieją w szczególności odmowę dokonania przeglądu lub naprawy – Zamawiający </w:t>
      </w:r>
      <w:r>
        <w:rPr>
          <w:rFonts w:ascii="Arial" w:hAnsi="Arial" w:cs="Arial"/>
          <w:sz w:val="20"/>
          <w:szCs w:val="20"/>
        </w:rPr>
        <w:lastRenderedPageBreak/>
        <w:t>uprawniony jest do odstąpienia od umowy po wyznaczeniu Wykonawcy dodatkowego terminu do należytego wykonania umowy.</w:t>
      </w:r>
      <w:bookmarkStart w:id="1" w:name="_GoBack"/>
      <w:bookmarkEnd w:id="1"/>
    </w:p>
    <w:p w:rsidR="00D22F2C" w:rsidRPr="00EB45C4" w:rsidRDefault="00D22F2C" w:rsidP="00D22F2C">
      <w:pPr>
        <w:pStyle w:val="Tekstpodstawowywcity31"/>
        <w:numPr>
          <w:ilvl w:val="0"/>
          <w:numId w:val="7"/>
        </w:numPr>
        <w:tabs>
          <w:tab w:val="clear" w:pos="720"/>
          <w:tab w:val="left" w:pos="300"/>
          <w:tab w:val="num" w:pos="360"/>
          <w:tab w:val="left" w:pos="426"/>
        </w:tabs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W razie zaistnienia istotnej zmiany okoliczności powodującej, że wykonanie </w:t>
      </w:r>
      <w:r>
        <w:rPr>
          <w:rFonts w:ascii="Arial" w:hAnsi="Arial" w:cs="Arial"/>
          <w:sz w:val="20"/>
          <w:szCs w:val="20"/>
        </w:rPr>
        <w:t>U</w:t>
      </w:r>
      <w:r w:rsidRPr="00C443A9">
        <w:rPr>
          <w:rFonts w:ascii="Arial" w:hAnsi="Arial" w:cs="Arial"/>
          <w:sz w:val="20"/>
          <w:szCs w:val="20"/>
        </w:rPr>
        <w:t xml:space="preserve">mowy nie leży w interesie publicznym, czego nie można było przewidzieć w chwili zawarcia umowy, </w:t>
      </w:r>
      <w:r>
        <w:rPr>
          <w:rFonts w:ascii="Arial" w:hAnsi="Arial" w:cs="Arial"/>
          <w:sz w:val="20"/>
          <w:szCs w:val="20"/>
        </w:rPr>
        <w:t>Z</w:t>
      </w:r>
      <w:r w:rsidRPr="00C443A9">
        <w:rPr>
          <w:rFonts w:ascii="Arial" w:hAnsi="Arial" w:cs="Arial"/>
          <w:sz w:val="20"/>
          <w:szCs w:val="20"/>
        </w:rPr>
        <w:t>amawiający może odstąpić od umowy w terminie 30 dni od powzięcia wiadomości o tych okolicznościach.</w:t>
      </w:r>
    </w:p>
    <w:p w:rsidR="00D22F2C" w:rsidRDefault="00D22F2C" w:rsidP="00D22F2C">
      <w:pPr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§11</w:t>
      </w:r>
    </w:p>
    <w:p w:rsidR="00D22F2C" w:rsidRDefault="00D22F2C" w:rsidP="00D22F2C">
      <w:pPr>
        <w:numPr>
          <w:ilvl w:val="0"/>
          <w:numId w:val="10"/>
        </w:numPr>
        <w:tabs>
          <w:tab w:val="clear" w:pos="780"/>
          <w:tab w:val="left" w:pos="420"/>
        </w:tabs>
        <w:suppressAutoHyphens/>
        <w:spacing w:before="60" w:after="60"/>
        <w:ind w:left="420" w:hanging="420"/>
        <w:jc w:val="both"/>
        <w:rPr>
          <w:rFonts w:ascii="Arial" w:hAnsi="Arial"/>
          <w:sz w:val="20"/>
          <w:szCs w:val="20"/>
        </w:rPr>
      </w:pPr>
      <w:r w:rsidRPr="00511525">
        <w:rPr>
          <w:rFonts w:ascii="Arial" w:hAnsi="Arial"/>
          <w:sz w:val="20"/>
          <w:szCs w:val="20"/>
        </w:rPr>
        <w:t>Strony ustalają, że w razie niewykonania lub nienależytego wykonania Umowy Wykonawca zapłaci Zamawiającemu karę w wysokości:</w:t>
      </w:r>
    </w:p>
    <w:p w:rsidR="00D22F2C" w:rsidRDefault="00D22F2C" w:rsidP="00D22F2C">
      <w:pPr>
        <w:numPr>
          <w:ilvl w:val="0"/>
          <w:numId w:val="22"/>
        </w:numPr>
        <w:tabs>
          <w:tab w:val="clear" w:pos="1440"/>
          <w:tab w:val="left" w:pos="360"/>
          <w:tab w:val="num" w:pos="928"/>
        </w:tabs>
        <w:suppressAutoHyphens/>
        <w:spacing w:before="60" w:after="60"/>
        <w:ind w:left="92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50 zł za każdy rozpoczęty dzień zwłoki odpowiednio w:</w:t>
      </w:r>
    </w:p>
    <w:p w:rsidR="00D22F2C" w:rsidRDefault="00D22F2C" w:rsidP="00D22F2C">
      <w:pPr>
        <w:numPr>
          <w:ilvl w:val="1"/>
          <w:numId w:val="22"/>
        </w:numPr>
        <w:tabs>
          <w:tab w:val="clear" w:pos="1800"/>
          <w:tab w:val="left" w:pos="360"/>
          <w:tab w:val="num" w:pos="1288"/>
        </w:tabs>
        <w:suppressAutoHyphens/>
        <w:spacing w:before="60" w:after="60"/>
        <w:ind w:left="128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wykonaniu przeglądu, </w:t>
      </w:r>
    </w:p>
    <w:p w:rsidR="00D22F2C" w:rsidRDefault="00D22F2C" w:rsidP="00D22F2C">
      <w:pPr>
        <w:numPr>
          <w:ilvl w:val="1"/>
          <w:numId w:val="22"/>
        </w:numPr>
        <w:tabs>
          <w:tab w:val="clear" w:pos="1800"/>
          <w:tab w:val="left" w:pos="360"/>
          <w:tab w:val="num" w:pos="1288"/>
        </w:tabs>
        <w:suppressAutoHyphens/>
        <w:spacing w:before="60" w:after="60"/>
        <w:ind w:left="128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reakcji serwisu na zgłoszenie awarii, </w:t>
      </w:r>
    </w:p>
    <w:p w:rsidR="00D22F2C" w:rsidRDefault="00D22F2C" w:rsidP="00D22F2C">
      <w:pPr>
        <w:numPr>
          <w:ilvl w:val="1"/>
          <w:numId w:val="22"/>
        </w:numPr>
        <w:tabs>
          <w:tab w:val="clear" w:pos="1800"/>
          <w:tab w:val="left" w:pos="360"/>
          <w:tab w:val="num" w:pos="1288"/>
        </w:tabs>
        <w:suppressAutoHyphens/>
        <w:spacing w:before="60" w:after="60"/>
        <w:ind w:left="128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przygotowaniu kosztorysu naprawy,</w:t>
      </w:r>
    </w:p>
    <w:p w:rsidR="00D22F2C" w:rsidRDefault="00D22F2C" w:rsidP="00D22F2C">
      <w:pPr>
        <w:numPr>
          <w:ilvl w:val="1"/>
          <w:numId w:val="22"/>
        </w:numPr>
        <w:tabs>
          <w:tab w:val="clear" w:pos="1800"/>
          <w:tab w:val="left" w:pos="360"/>
          <w:tab w:val="num" w:pos="1288"/>
        </w:tabs>
        <w:suppressAutoHyphens/>
        <w:spacing w:before="60" w:after="60"/>
        <w:ind w:left="128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dokonaniu naprawy;</w:t>
      </w:r>
    </w:p>
    <w:p w:rsidR="00D22F2C" w:rsidRDefault="00D22F2C" w:rsidP="00D22F2C">
      <w:pPr>
        <w:numPr>
          <w:ilvl w:val="0"/>
          <w:numId w:val="22"/>
        </w:numPr>
        <w:tabs>
          <w:tab w:val="clear" w:pos="1440"/>
          <w:tab w:val="left" w:pos="360"/>
          <w:tab w:val="num" w:pos="928"/>
        </w:tabs>
        <w:suppressAutoHyphens/>
        <w:spacing w:before="60" w:after="60"/>
        <w:ind w:left="92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10% wartości wynagrodzenia ofertowego brutto ustalonego w ofercie Wykonawcy na dany pakiet w ramach którego Zamawiający odstąpi od umowy z winy Wykonawcy;</w:t>
      </w:r>
    </w:p>
    <w:p w:rsidR="00D22F2C" w:rsidRDefault="00D22F2C" w:rsidP="00D22F2C">
      <w:pPr>
        <w:tabs>
          <w:tab w:val="left" w:pos="360"/>
        </w:tabs>
        <w:suppressAutoHyphens/>
        <w:spacing w:before="60" w:after="60"/>
        <w:ind w:left="568"/>
        <w:jc w:val="both"/>
        <w:rPr>
          <w:rFonts w:ascii="Arial" w:hAnsi="Arial"/>
          <w:sz w:val="20"/>
          <w:szCs w:val="20"/>
        </w:rPr>
      </w:pPr>
    </w:p>
    <w:p w:rsidR="00D22F2C" w:rsidRDefault="00D22F2C" w:rsidP="00D22F2C">
      <w:pPr>
        <w:numPr>
          <w:ilvl w:val="0"/>
          <w:numId w:val="10"/>
        </w:numPr>
        <w:tabs>
          <w:tab w:val="clear" w:pos="780"/>
          <w:tab w:val="left" w:pos="420"/>
        </w:tabs>
        <w:suppressAutoHyphens/>
        <w:spacing w:before="60" w:after="60"/>
        <w:ind w:left="420" w:hanging="4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uprawniony jest do dochodzenia od Wykonawcy odszkodowania przenoszącego zastrzeżone kary umowne.</w:t>
      </w:r>
    </w:p>
    <w:p w:rsidR="00D22F2C" w:rsidRDefault="00D22F2C" w:rsidP="00D22F2C">
      <w:pPr>
        <w:numPr>
          <w:ilvl w:val="0"/>
          <w:numId w:val="10"/>
        </w:numPr>
        <w:tabs>
          <w:tab w:val="clear" w:pos="780"/>
          <w:tab w:val="left" w:pos="420"/>
        </w:tabs>
        <w:suppressAutoHyphens/>
        <w:spacing w:before="60" w:after="60"/>
        <w:ind w:left="420" w:hanging="420"/>
        <w:jc w:val="both"/>
        <w:rPr>
          <w:rFonts w:ascii="Arial" w:hAnsi="Arial"/>
          <w:sz w:val="20"/>
          <w:szCs w:val="20"/>
        </w:rPr>
      </w:pPr>
      <w:r w:rsidRPr="00511525">
        <w:rPr>
          <w:rFonts w:ascii="Arial" w:hAnsi="Arial"/>
          <w:sz w:val="20"/>
          <w:szCs w:val="20"/>
        </w:rPr>
        <w:t>Strony nie ponoszą odpowiedzialności za niewykonanie albo nienależyte wykonanie Umowy, o ile  będzie to skutkiem nieprzewidzianych okoliczności o charakterze siły wyższej.</w:t>
      </w:r>
    </w:p>
    <w:p w:rsidR="00D22F2C" w:rsidRDefault="00D22F2C" w:rsidP="00D22F2C">
      <w:pPr>
        <w:tabs>
          <w:tab w:val="left" w:pos="36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§12</w:t>
      </w:r>
    </w:p>
    <w:p w:rsidR="00D22F2C" w:rsidRDefault="00D22F2C" w:rsidP="00D22F2C">
      <w:pPr>
        <w:numPr>
          <w:ilvl w:val="0"/>
          <w:numId w:val="3"/>
        </w:numPr>
        <w:tabs>
          <w:tab w:val="left" w:pos="345"/>
        </w:tabs>
        <w:suppressAutoHyphens/>
        <w:spacing w:before="60" w:after="60"/>
        <w:ind w:left="345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Zmiana umowy wymaga formy pisemne</w:t>
      </w:r>
      <w:r>
        <w:rPr>
          <w:rFonts w:ascii="Arial" w:hAnsi="Arial" w:cs="Arial"/>
          <w:sz w:val="20"/>
          <w:szCs w:val="20"/>
        </w:rPr>
        <w:t>go aneksu</w:t>
      </w:r>
      <w:r w:rsidRPr="00C443A9">
        <w:rPr>
          <w:rFonts w:ascii="Arial" w:hAnsi="Arial" w:cs="Arial"/>
          <w:sz w:val="20"/>
          <w:szCs w:val="20"/>
        </w:rPr>
        <w:t xml:space="preserve"> pod rygorem nieważności.</w:t>
      </w:r>
    </w:p>
    <w:p w:rsidR="00D22F2C" w:rsidRDefault="00D22F2C" w:rsidP="00D22F2C">
      <w:pPr>
        <w:numPr>
          <w:ilvl w:val="0"/>
          <w:numId w:val="3"/>
        </w:numPr>
        <w:tabs>
          <w:tab w:val="left" w:pos="330"/>
        </w:tabs>
        <w:suppressAutoHyphens/>
        <w:spacing w:before="60" w:after="60"/>
        <w:ind w:left="33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W kwestiach nieuregulowanych niniejszą umową znajdują zastosowanie przepisy</w:t>
      </w:r>
      <w:r>
        <w:rPr>
          <w:rFonts w:ascii="Arial" w:hAnsi="Arial" w:cs="Arial"/>
          <w:sz w:val="20"/>
          <w:szCs w:val="20"/>
        </w:rPr>
        <w:t xml:space="preserve"> ustawy prawo zamówień publicznych i</w:t>
      </w:r>
      <w:r w:rsidR="00F453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C443A9">
        <w:rPr>
          <w:rFonts w:ascii="Arial" w:hAnsi="Arial" w:cs="Arial"/>
          <w:sz w:val="20"/>
          <w:szCs w:val="20"/>
        </w:rPr>
        <w:t xml:space="preserve">odeksu </w:t>
      </w:r>
      <w:r>
        <w:rPr>
          <w:rFonts w:ascii="Arial" w:hAnsi="Arial" w:cs="Arial"/>
          <w:sz w:val="20"/>
          <w:szCs w:val="20"/>
        </w:rPr>
        <w:t>c</w:t>
      </w:r>
      <w:r w:rsidRPr="00C443A9">
        <w:rPr>
          <w:rFonts w:ascii="Arial" w:hAnsi="Arial" w:cs="Arial"/>
          <w:sz w:val="20"/>
          <w:szCs w:val="20"/>
        </w:rPr>
        <w:t>ywilnego oraz innych przepisów powszechnie obowiązując</w:t>
      </w:r>
      <w:r>
        <w:rPr>
          <w:rFonts w:ascii="Arial" w:hAnsi="Arial" w:cs="Arial"/>
          <w:sz w:val="20"/>
          <w:szCs w:val="20"/>
        </w:rPr>
        <w:t>ego prawa</w:t>
      </w:r>
      <w:r w:rsidRPr="00C443A9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numPr>
          <w:ilvl w:val="0"/>
          <w:numId w:val="3"/>
        </w:numPr>
        <w:tabs>
          <w:tab w:val="left" w:pos="330"/>
        </w:tabs>
        <w:suppressAutoHyphens/>
        <w:spacing w:before="60" w:after="60"/>
        <w:ind w:left="330"/>
        <w:jc w:val="both"/>
        <w:rPr>
          <w:rFonts w:ascii="Arial" w:hAnsi="Arial" w:cs="Arial"/>
          <w:sz w:val="20"/>
          <w:szCs w:val="20"/>
        </w:rPr>
      </w:pPr>
      <w:r w:rsidRPr="00B36830">
        <w:rPr>
          <w:rFonts w:ascii="Arial" w:hAnsi="Arial" w:cs="Arial"/>
          <w:sz w:val="20"/>
          <w:szCs w:val="20"/>
        </w:rPr>
        <w:t>Załączniki do Umowy, w tym formularz cenowy</w:t>
      </w:r>
      <w:r>
        <w:rPr>
          <w:rFonts w:ascii="Arial" w:hAnsi="Arial" w:cs="Arial"/>
          <w:sz w:val="20"/>
          <w:szCs w:val="20"/>
        </w:rPr>
        <w:t>, formularz ofertowy</w:t>
      </w:r>
      <w:r w:rsidRPr="00B36830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oraz zasady środowiskowe dla podwykonawców</w:t>
      </w:r>
      <w:r w:rsidRPr="00B36830">
        <w:rPr>
          <w:rFonts w:ascii="Arial" w:hAnsi="Arial" w:cs="Arial"/>
          <w:sz w:val="20"/>
          <w:szCs w:val="20"/>
        </w:rPr>
        <w:t xml:space="preserve"> stanowią jej integralną część.</w:t>
      </w:r>
    </w:p>
    <w:p w:rsidR="00D22F2C" w:rsidRDefault="00D22F2C" w:rsidP="00D22F2C">
      <w:pPr>
        <w:numPr>
          <w:ilvl w:val="0"/>
          <w:numId w:val="3"/>
        </w:numPr>
        <w:tabs>
          <w:tab w:val="left" w:pos="345"/>
        </w:tabs>
        <w:suppressAutoHyphens/>
        <w:spacing w:before="60" w:after="60"/>
        <w:ind w:left="345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Umowę sporządzono w trzech egzemplarzach</w:t>
      </w:r>
      <w:r>
        <w:rPr>
          <w:rFonts w:ascii="Arial" w:hAnsi="Arial" w:cs="Arial"/>
          <w:sz w:val="20"/>
          <w:szCs w:val="20"/>
        </w:rPr>
        <w:t>,</w:t>
      </w:r>
      <w:r w:rsidRPr="00C443A9">
        <w:rPr>
          <w:rFonts w:ascii="Arial" w:hAnsi="Arial" w:cs="Arial"/>
          <w:sz w:val="20"/>
          <w:szCs w:val="20"/>
        </w:rPr>
        <w:t xml:space="preserve"> dwa dla Zamawiającego i jeden dla Wykonawcy. 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C443A9">
        <w:rPr>
          <w:rFonts w:ascii="Arial" w:hAnsi="Arial" w:cs="Arial"/>
          <w:b/>
          <w:sz w:val="20"/>
          <w:szCs w:val="20"/>
        </w:rPr>
        <w:t>Zamawiający                                                                                      Wykonawca</w:t>
      </w:r>
    </w:p>
    <w:p w:rsidR="00D22F2C" w:rsidRDefault="00D22F2C" w:rsidP="00D22F2C">
      <w:pPr>
        <w:spacing w:before="60" w:after="60"/>
        <w:rPr>
          <w:rFonts w:ascii="Arial" w:hAnsi="Arial" w:cs="Arial"/>
          <w:sz w:val="18"/>
          <w:szCs w:val="18"/>
        </w:rPr>
      </w:pPr>
    </w:p>
    <w:p w:rsidR="00D22F2C" w:rsidRDefault="00D22F2C" w:rsidP="00D22F2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F3AD1">
        <w:rPr>
          <w:rFonts w:ascii="Arial" w:hAnsi="Arial" w:cs="Arial"/>
          <w:i/>
          <w:iCs/>
          <w:color w:val="000000"/>
          <w:sz w:val="18"/>
          <w:szCs w:val="18"/>
        </w:rPr>
        <w:t>Niniejszy wzór umowy może ulec modyfikacji jedynie w zakresie, który nie spowoduje zmian</w:t>
      </w:r>
      <w:r w:rsidR="00F45328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6F3AD1">
        <w:rPr>
          <w:rFonts w:ascii="Arial" w:hAnsi="Arial" w:cs="Arial"/>
          <w:i/>
          <w:iCs/>
          <w:color w:val="000000"/>
          <w:sz w:val="18"/>
          <w:szCs w:val="18"/>
        </w:rPr>
        <w:t>wykraczających poza jego istotne postanowienia.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22F2C" w:rsidRDefault="00D22F2C" w:rsidP="00D22F2C">
      <w:pPr>
        <w:spacing w:before="60" w:after="60"/>
        <w:jc w:val="right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22F2C" w:rsidRDefault="00D22F2C" w:rsidP="00D22F2C">
      <w:pPr>
        <w:spacing w:before="60" w:after="60"/>
        <w:jc w:val="right"/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lastRenderedPageBreak/>
        <w:t xml:space="preserve">Załącznik nr 3 do </w:t>
      </w:r>
      <w:r>
        <w:rPr>
          <w:rFonts w:ascii="Arial" w:hAnsi="Arial" w:cs="Arial"/>
          <w:sz w:val="20"/>
          <w:szCs w:val="20"/>
        </w:rPr>
        <w:t>U</w:t>
      </w:r>
      <w:r w:rsidRPr="00CC13C6">
        <w:rPr>
          <w:rFonts w:ascii="Arial" w:hAnsi="Arial" w:cs="Arial"/>
          <w:sz w:val="20"/>
          <w:szCs w:val="20"/>
        </w:rPr>
        <w:t>mowy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t xml:space="preserve">Załącznik nr 1 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D22F2C" w:rsidRDefault="00D22F2C" w:rsidP="00D22F2C">
      <w:pPr>
        <w:numPr>
          <w:ilvl w:val="0"/>
          <w:numId w:val="16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D22F2C" w:rsidRDefault="00D22F2C" w:rsidP="00D22F2C">
      <w:pPr>
        <w:numPr>
          <w:ilvl w:val="0"/>
          <w:numId w:val="16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D22F2C" w:rsidRDefault="00D22F2C" w:rsidP="00D22F2C">
      <w:pPr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D22F2C" w:rsidRDefault="00D22F2C" w:rsidP="00D22F2C">
      <w:pPr>
        <w:numPr>
          <w:ilvl w:val="0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D22F2C" w:rsidRDefault="00D22F2C" w:rsidP="00D22F2C">
      <w:pPr>
        <w:numPr>
          <w:ilvl w:val="0"/>
          <w:numId w:val="17"/>
        </w:numPr>
        <w:spacing w:before="60" w:after="6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D22F2C" w:rsidRDefault="00D22F2C" w:rsidP="00D22F2C">
      <w:pPr>
        <w:numPr>
          <w:ilvl w:val="0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D22F2C" w:rsidRDefault="00D22F2C" w:rsidP="00D22F2C">
      <w:pPr>
        <w:numPr>
          <w:ilvl w:val="0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D22F2C" w:rsidRDefault="00D22F2C" w:rsidP="00D22F2C">
      <w:pPr>
        <w:numPr>
          <w:ilvl w:val="0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i/>
          <w:color w:val="000000"/>
        </w:rPr>
      </w:pPr>
    </w:p>
    <w:p w:rsidR="00D22F2C" w:rsidRDefault="00D22F2C" w:rsidP="00D22F2C">
      <w:pPr>
        <w:spacing w:before="60" w:after="60"/>
        <w:rPr>
          <w:sz w:val="20"/>
          <w:szCs w:val="20"/>
        </w:rPr>
      </w:pPr>
    </w:p>
    <w:p w:rsidR="00D22F2C" w:rsidRDefault="00D22F2C" w:rsidP="00D22F2C">
      <w:pPr>
        <w:shd w:val="clear" w:color="auto" w:fill="FFFFFF"/>
        <w:spacing w:before="60" w:after="60"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D22F2C" w:rsidRDefault="00D22F2C" w:rsidP="00D22F2C">
      <w:pPr>
        <w:shd w:val="clear" w:color="auto" w:fill="FFFFFF"/>
        <w:spacing w:before="60" w:after="60"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D22F2C" w:rsidRDefault="00D22F2C" w:rsidP="00D22F2C">
      <w:pPr>
        <w:shd w:val="clear" w:color="auto" w:fill="FFFFFF"/>
        <w:spacing w:before="60" w:after="60"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D22F2C" w:rsidRDefault="00D22F2C" w:rsidP="00D22F2C">
      <w:pPr>
        <w:shd w:val="clear" w:color="auto" w:fill="FFFFFF"/>
        <w:spacing w:before="60" w:after="60"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D22F2C" w:rsidRDefault="00D22F2C" w:rsidP="00D22F2C">
      <w:pPr>
        <w:spacing w:before="60" w:after="60"/>
        <w:rPr>
          <w:sz w:val="20"/>
          <w:szCs w:val="20"/>
        </w:rPr>
      </w:pPr>
    </w:p>
    <w:p w:rsidR="00D22F2C" w:rsidRDefault="00D22F2C" w:rsidP="00D22F2C">
      <w:r>
        <w:br w:type="page"/>
      </w:r>
    </w:p>
    <w:p w:rsidR="00D22F2C" w:rsidRDefault="00B81D04" w:rsidP="00D22F2C">
      <w:pPr>
        <w:spacing w:before="60" w:after="6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lastRenderedPageBreak/>
        <w:t>ZP8</w:t>
      </w:r>
      <w:r w:rsidR="00D22F2C">
        <w:rPr>
          <w:rFonts w:ascii="Arial" w:hAnsi="Arial"/>
          <w:b/>
          <w:bCs/>
          <w:i/>
          <w:sz w:val="20"/>
          <w:szCs w:val="20"/>
        </w:rPr>
        <w:t>/2019                                                                                                        Załącznik Nr 6</w:t>
      </w:r>
      <w:r w:rsidR="00D22F2C" w:rsidRPr="002E5330">
        <w:rPr>
          <w:rFonts w:ascii="Arial" w:hAnsi="Arial"/>
          <w:b/>
          <w:bCs/>
          <w:i/>
          <w:sz w:val="20"/>
          <w:szCs w:val="20"/>
        </w:rPr>
        <w:t xml:space="preserve"> do SIWZ</w:t>
      </w:r>
    </w:p>
    <w:p w:rsidR="00D22F2C" w:rsidRDefault="00D22F2C" w:rsidP="00D22F2C">
      <w:pPr>
        <w:spacing w:before="60" w:after="60"/>
        <w:ind w:left="-851" w:firstLine="8506"/>
        <w:jc w:val="right"/>
        <w:rPr>
          <w:rFonts w:ascii="Arial" w:hAnsi="Arial"/>
          <w:b/>
          <w:bCs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 O POSIADANIU UPRAWNIEŃ</w:t>
      </w: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  <w:sz w:val="20"/>
          <w:szCs w:val="20"/>
        </w:rPr>
      </w:pPr>
      <w:r w:rsidRPr="002E5330">
        <w:rPr>
          <w:rFonts w:ascii="Arial" w:hAnsi="Arial"/>
          <w:b/>
          <w:sz w:val="20"/>
          <w:szCs w:val="20"/>
        </w:rPr>
        <w:t xml:space="preserve">Dotyczy postępowania w trybie przetargu nieograniczonego na 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E5330">
        <w:rPr>
          <w:rFonts w:ascii="Arial" w:hAnsi="Arial" w:cs="Arial"/>
          <w:b/>
          <w:bCs/>
          <w:color w:val="000000"/>
          <w:sz w:val="20"/>
          <w:szCs w:val="20"/>
        </w:rPr>
        <w:t>Usługi w zakresie okresowych przeglądów serwisowych i naprawy sprzętu medycznego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C80A60">
        <w:rPr>
          <w:rFonts w:ascii="Arial" w:hAnsi="Arial" w:cs="Arial"/>
          <w:b/>
          <w:sz w:val="20"/>
          <w:szCs w:val="20"/>
        </w:rPr>
        <w:t>prowadzonego przez Szpital Powiatu Bytowskiego Sp. z o.o.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</w:rPr>
      </w:pP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</w:rPr>
      </w:pP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osoby, które będą uczestniczyć w wykonaniu zamówienia, posiadają wymagane uprawnienia do wykonywania usług będących przedmiotem niniejszego zamówienia.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D22F2C" w:rsidRDefault="00D22F2C" w:rsidP="00D22F2C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 w:line="360" w:lineRule="auto"/>
        <w:jc w:val="both"/>
        <w:rPr>
          <w:rFonts w:ascii="Arial" w:hAnsi="Arial" w:cs="Arial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5330">
        <w:rPr>
          <w:rFonts w:ascii="Arial" w:hAnsi="Arial" w:cs="Arial"/>
          <w:sz w:val="22"/>
          <w:szCs w:val="22"/>
        </w:rPr>
        <w:t>……………………………………………..</w:t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8620CA">
        <w:rPr>
          <w:rFonts w:ascii="Arial" w:hAnsi="Arial" w:cs="Arial"/>
          <w:i/>
          <w:sz w:val="18"/>
          <w:szCs w:val="18"/>
        </w:rPr>
        <w:t xml:space="preserve">(podpis </w:t>
      </w:r>
      <w:r>
        <w:rPr>
          <w:rFonts w:ascii="Arial" w:hAnsi="Arial" w:cs="Arial"/>
          <w:i/>
          <w:sz w:val="18"/>
          <w:szCs w:val="18"/>
        </w:rPr>
        <w:t>Wykonawcy</w:t>
      </w:r>
      <w:r w:rsidRPr="008620CA">
        <w:rPr>
          <w:rFonts w:ascii="Arial" w:hAnsi="Arial" w:cs="Arial"/>
          <w:i/>
          <w:sz w:val="18"/>
          <w:szCs w:val="18"/>
        </w:rPr>
        <w:t>)</w:t>
      </w:r>
    </w:p>
    <w:p w:rsidR="00D22F2C" w:rsidRDefault="00D22F2C" w:rsidP="00D22F2C">
      <w:pPr>
        <w:spacing w:before="60" w:after="60"/>
      </w:pPr>
    </w:p>
    <w:p w:rsidR="00D22F2C" w:rsidRDefault="00D22F2C" w:rsidP="00D22F2C">
      <w:pPr>
        <w:spacing w:before="60" w:after="60"/>
        <w:rPr>
          <w:szCs w:val="18"/>
        </w:rPr>
      </w:pPr>
    </w:p>
    <w:p w:rsidR="00D22F2C" w:rsidRDefault="00D22F2C" w:rsidP="00D22F2C">
      <w:pPr>
        <w:spacing w:before="60" w:after="60"/>
      </w:pPr>
    </w:p>
    <w:p w:rsidR="005B1883" w:rsidRPr="00D22F2C" w:rsidRDefault="005B1883" w:rsidP="00D22F2C"/>
    <w:sectPr w:rsidR="005B1883" w:rsidRPr="00D22F2C" w:rsidSect="00A15A01">
      <w:footerReference w:type="even" r:id="rId10"/>
      <w:footerReference w:type="default" r:id="rId11"/>
      <w:pgSz w:w="12240" w:h="15840"/>
      <w:pgMar w:top="993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02" w:rsidRDefault="003D0D02">
      <w:r>
        <w:separator/>
      </w:r>
    </w:p>
  </w:endnote>
  <w:endnote w:type="continuationSeparator" w:id="1">
    <w:p w:rsidR="003D0D02" w:rsidRDefault="003D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BB" w:rsidRDefault="00EB61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0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0BB" w:rsidRDefault="000C00B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BB" w:rsidRDefault="00EB61E2">
    <w:pPr>
      <w:pStyle w:val="Stopka"/>
      <w:jc w:val="right"/>
    </w:pPr>
    <w:fldSimple w:instr=" PAGE   \* MERGEFORMAT ">
      <w:r w:rsidR="00966793">
        <w:rPr>
          <w:noProof/>
        </w:rPr>
        <w:t>1</w:t>
      </w:r>
    </w:fldSimple>
  </w:p>
  <w:p w:rsidR="000C00BB" w:rsidRDefault="000C00B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02" w:rsidRDefault="003D0D02">
      <w:r>
        <w:separator/>
      </w:r>
    </w:p>
  </w:footnote>
  <w:footnote w:type="continuationSeparator" w:id="1">
    <w:p w:rsidR="003D0D02" w:rsidRDefault="003D0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41"/>
        </w:tabs>
        <w:ind w:left="641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7448621C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5B0EA40C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0D"/>
    <w:multiLevelType w:val="singleLevel"/>
    <w:tmpl w:val="0000000D"/>
    <w:name w:val="WW8Num13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/>
      </w:rPr>
    </w:lvl>
  </w:abstractNum>
  <w:abstractNum w:abstractNumId="12">
    <w:nsid w:val="061221FC"/>
    <w:multiLevelType w:val="hybridMultilevel"/>
    <w:tmpl w:val="C748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9C345B"/>
    <w:multiLevelType w:val="hybridMultilevel"/>
    <w:tmpl w:val="42F29C8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B4C76"/>
    <w:multiLevelType w:val="hybridMultilevel"/>
    <w:tmpl w:val="B482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562C40"/>
    <w:multiLevelType w:val="hybridMultilevel"/>
    <w:tmpl w:val="166EC3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09E357A"/>
    <w:multiLevelType w:val="hybridMultilevel"/>
    <w:tmpl w:val="E6701A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D71AE1"/>
    <w:multiLevelType w:val="hybridMultilevel"/>
    <w:tmpl w:val="BE901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297F8B"/>
    <w:multiLevelType w:val="hybridMultilevel"/>
    <w:tmpl w:val="7D464E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73C6EBF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565E3"/>
    <w:multiLevelType w:val="hybridMultilevel"/>
    <w:tmpl w:val="FADC57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B90F29"/>
    <w:multiLevelType w:val="hybridMultilevel"/>
    <w:tmpl w:val="F51A8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7A32E3"/>
    <w:multiLevelType w:val="hybridMultilevel"/>
    <w:tmpl w:val="839C664A"/>
    <w:lvl w:ilvl="0" w:tplc="D3641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025499B"/>
    <w:multiLevelType w:val="hybridMultilevel"/>
    <w:tmpl w:val="1E10A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C05834"/>
    <w:multiLevelType w:val="hybridMultilevel"/>
    <w:tmpl w:val="31D08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23002"/>
    <w:multiLevelType w:val="hybridMultilevel"/>
    <w:tmpl w:val="E090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D4609"/>
    <w:multiLevelType w:val="hybridMultilevel"/>
    <w:tmpl w:val="B372A62E"/>
    <w:lvl w:ilvl="0" w:tplc="AF3E5E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B6B1E"/>
    <w:multiLevelType w:val="multilevel"/>
    <w:tmpl w:val="7774F9E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6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D3174E"/>
    <w:multiLevelType w:val="hybridMultilevel"/>
    <w:tmpl w:val="5EE8494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45021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46C6D"/>
    <w:multiLevelType w:val="hybridMultilevel"/>
    <w:tmpl w:val="E1ECB5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CC19DE"/>
    <w:multiLevelType w:val="hybridMultilevel"/>
    <w:tmpl w:val="09A421E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7"/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</w:num>
  <w:num w:numId="13">
    <w:abstractNumId w:val="36"/>
  </w:num>
  <w:num w:numId="14">
    <w:abstractNumId w:val="20"/>
  </w:num>
  <w:num w:numId="15">
    <w:abstractNumId w:val="39"/>
  </w:num>
  <w:num w:numId="16">
    <w:abstractNumId w:val="14"/>
  </w:num>
  <w:num w:numId="17">
    <w:abstractNumId w:val="22"/>
  </w:num>
  <w:num w:numId="18">
    <w:abstractNumId w:val="34"/>
  </w:num>
  <w:num w:numId="19">
    <w:abstractNumId w:val="24"/>
  </w:num>
  <w:num w:numId="20">
    <w:abstractNumId w:val="18"/>
  </w:num>
  <w:num w:numId="21">
    <w:abstractNumId w:val="40"/>
  </w:num>
  <w:num w:numId="22">
    <w:abstractNumId w:val="35"/>
  </w:num>
  <w:num w:numId="23">
    <w:abstractNumId w:val="21"/>
  </w:num>
  <w:num w:numId="24">
    <w:abstractNumId w:val="26"/>
  </w:num>
  <w:num w:numId="25">
    <w:abstractNumId w:val="13"/>
  </w:num>
  <w:num w:numId="26">
    <w:abstractNumId w:val="16"/>
  </w:num>
  <w:num w:numId="27">
    <w:abstractNumId w:val="41"/>
  </w:num>
  <w:num w:numId="28">
    <w:abstractNumId w:val="23"/>
  </w:num>
  <w:num w:numId="29">
    <w:abstractNumId w:val="32"/>
  </w:num>
  <w:num w:numId="30">
    <w:abstractNumId w:val="12"/>
  </w:num>
  <w:num w:numId="31">
    <w:abstractNumId w:val="33"/>
  </w:num>
  <w:num w:numId="32">
    <w:abstractNumId w:val="25"/>
  </w:num>
  <w:num w:numId="33">
    <w:abstractNumId w:val="19"/>
  </w:num>
  <w:num w:numId="34">
    <w:abstractNumId w:val="28"/>
  </w:num>
  <w:num w:numId="35">
    <w:abstractNumId w:val="30"/>
  </w:num>
  <w:num w:numId="36">
    <w:abstractNumId w:val="31"/>
  </w:num>
  <w:num w:numId="37">
    <w:abstractNumId w:val="27"/>
  </w:num>
  <w:num w:numId="38">
    <w:abstractNumId w:val="29"/>
  </w:num>
  <w:num w:numId="39">
    <w:abstractNumId w:val="3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A01"/>
    <w:rsid w:val="0000207B"/>
    <w:rsid w:val="000035CB"/>
    <w:rsid w:val="00007505"/>
    <w:rsid w:val="0001047F"/>
    <w:rsid w:val="00016633"/>
    <w:rsid w:val="0002046E"/>
    <w:rsid w:val="00020D87"/>
    <w:rsid w:val="0002114E"/>
    <w:rsid w:val="00021548"/>
    <w:rsid w:val="000259A1"/>
    <w:rsid w:val="00035080"/>
    <w:rsid w:val="000377A2"/>
    <w:rsid w:val="00041C58"/>
    <w:rsid w:val="0004253C"/>
    <w:rsid w:val="00054041"/>
    <w:rsid w:val="00054045"/>
    <w:rsid w:val="00054142"/>
    <w:rsid w:val="000549E7"/>
    <w:rsid w:val="00056EAC"/>
    <w:rsid w:val="00060C1C"/>
    <w:rsid w:val="0006271A"/>
    <w:rsid w:val="00067D42"/>
    <w:rsid w:val="000774CC"/>
    <w:rsid w:val="000803F4"/>
    <w:rsid w:val="00080BE1"/>
    <w:rsid w:val="0008544B"/>
    <w:rsid w:val="000B0E75"/>
    <w:rsid w:val="000B402B"/>
    <w:rsid w:val="000C00BB"/>
    <w:rsid w:val="000C27B4"/>
    <w:rsid w:val="000C4F1A"/>
    <w:rsid w:val="000D07F3"/>
    <w:rsid w:val="000D5D36"/>
    <w:rsid w:val="000D6CF4"/>
    <w:rsid w:val="000E7356"/>
    <w:rsid w:val="000F7125"/>
    <w:rsid w:val="000F78E8"/>
    <w:rsid w:val="000F7ABB"/>
    <w:rsid w:val="001001E4"/>
    <w:rsid w:val="00101B28"/>
    <w:rsid w:val="00102048"/>
    <w:rsid w:val="00103624"/>
    <w:rsid w:val="001060E8"/>
    <w:rsid w:val="0010718F"/>
    <w:rsid w:val="00107368"/>
    <w:rsid w:val="001105C2"/>
    <w:rsid w:val="00111707"/>
    <w:rsid w:val="00122B67"/>
    <w:rsid w:val="00132533"/>
    <w:rsid w:val="00134F96"/>
    <w:rsid w:val="001354A4"/>
    <w:rsid w:val="00137887"/>
    <w:rsid w:val="00140A9F"/>
    <w:rsid w:val="00143AFD"/>
    <w:rsid w:val="001447E7"/>
    <w:rsid w:val="00154AE9"/>
    <w:rsid w:val="00156116"/>
    <w:rsid w:val="00156561"/>
    <w:rsid w:val="00161918"/>
    <w:rsid w:val="00163358"/>
    <w:rsid w:val="00166444"/>
    <w:rsid w:val="00166C14"/>
    <w:rsid w:val="00166CCE"/>
    <w:rsid w:val="0017091F"/>
    <w:rsid w:val="0017387C"/>
    <w:rsid w:val="00175205"/>
    <w:rsid w:val="0017670D"/>
    <w:rsid w:val="00180528"/>
    <w:rsid w:val="00181B54"/>
    <w:rsid w:val="0018329B"/>
    <w:rsid w:val="0019013D"/>
    <w:rsid w:val="00191523"/>
    <w:rsid w:val="001923E5"/>
    <w:rsid w:val="00197BAE"/>
    <w:rsid w:val="001A016E"/>
    <w:rsid w:val="001A3DD9"/>
    <w:rsid w:val="001A66E0"/>
    <w:rsid w:val="001C20F4"/>
    <w:rsid w:val="001C4BC9"/>
    <w:rsid w:val="001D082E"/>
    <w:rsid w:val="001D2321"/>
    <w:rsid w:val="001D3460"/>
    <w:rsid w:val="001D3BEF"/>
    <w:rsid w:val="001D495A"/>
    <w:rsid w:val="001D6322"/>
    <w:rsid w:val="001E276F"/>
    <w:rsid w:val="001E4DF2"/>
    <w:rsid w:val="001E5578"/>
    <w:rsid w:val="001F112E"/>
    <w:rsid w:val="001F4468"/>
    <w:rsid w:val="00202987"/>
    <w:rsid w:val="002043A3"/>
    <w:rsid w:val="00205393"/>
    <w:rsid w:val="0020639B"/>
    <w:rsid w:val="002127E3"/>
    <w:rsid w:val="00215BB4"/>
    <w:rsid w:val="00217DDD"/>
    <w:rsid w:val="00223684"/>
    <w:rsid w:val="00223B58"/>
    <w:rsid w:val="00226297"/>
    <w:rsid w:val="00227881"/>
    <w:rsid w:val="00235207"/>
    <w:rsid w:val="002360CC"/>
    <w:rsid w:val="00240069"/>
    <w:rsid w:val="00240EAA"/>
    <w:rsid w:val="00245EF2"/>
    <w:rsid w:val="0024719F"/>
    <w:rsid w:val="0024760F"/>
    <w:rsid w:val="00251F4D"/>
    <w:rsid w:val="0025730E"/>
    <w:rsid w:val="00263F16"/>
    <w:rsid w:val="002656A0"/>
    <w:rsid w:val="0026732D"/>
    <w:rsid w:val="002711E9"/>
    <w:rsid w:val="00274035"/>
    <w:rsid w:val="002771E3"/>
    <w:rsid w:val="00281191"/>
    <w:rsid w:val="00281C67"/>
    <w:rsid w:val="00283453"/>
    <w:rsid w:val="00283A22"/>
    <w:rsid w:val="0029594B"/>
    <w:rsid w:val="002B7886"/>
    <w:rsid w:val="002C05E4"/>
    <w:rsid w:val="002C14CA"/>
    <w:rsid w:val="002C25C5"/>
    <w:rsid w:val="002D3BB2"/>
    <w:rsid w:val="002E0429"/>
    <w:rsid w:val="002E2335"/>
    <w:rsid w:val="002E3DE7"/>
    <w:rsid w:val="002E62B3"/>
    <w:rsid w:val="002E7CAB"/>
    <w:rsid w:val="002F266D"/>
    <w:rsid w:val="002F53DF"/>
    <w:rsid w:val="002F5D3A"/>
    <w:rsid w:val="002F6512"/>
    <w:rsid w:val="003076E9"/>
    <w:rsid w:val="00307938"/>
    <w:rsid w:val="0031541A"/>
    <w:rsid w:val="00316476"/>
    <w:rsid w:val="0032773D"/>
    <w:rsid w:val="00327952"/>
    <w:rsid w:val="00330411"/>
    <w:rsid w:val="00337250"/>
    <w:rsid w:val="003402D0"/>
    <w:rsid w:val="00346EDF"/>
    <w:rsid w:val="00347320"/>
    <w:rsid w:val="003478AC"/>
    <w:rsid w:val="00350DE8"/>
    <w:rsid w:val="00354B53"/>
    <w:rsid w:val="00356BF6"/>
    <w:rsid w:val="00357E61"/>
    <w:rsid w:val="003624CF"/>
    <w:rsid w:val="003679D7"/>
    <w:rsid w:val="003736A2"/>
    <w:rsid w:val="003741F1"/>
    <w:rsid w:val="00377B97"/>
    <w:rsid w:val="00386EBB"/>
    <w:rsid w:val="003900D7"/>
    <w:rsid w:val="00392FF5"/>
    <w:rsid w:val="00396152"/>
    <w:rsid w:val="003A2E6A"/>
    <w:rsid w:val="003A4C9A"/>
    <w:rsid w:val="003B21FD"/>
    <w:rsid w:val="003B4217"/>
    <w:rsid w:val="003B755A"/>
    <w:rsid w:val="003C0B51"/>
    <w:rsid w:val="003C2AB2"/>
    <w:rsid w:val="003C2F75"/>
    <w:rsid w:val="003C3320"/>
    <w:rsid w:val="003C5A72"/>
    <w:rsid w:val="003D0567"/>
    <w:rsid w:val="003D0D02"/>
    <w:rsid w:val="003D31A2"/>
    <w:rsid w:val="003D40E8"/>
    <w:rsid w:val="003D6DC4"/>
    <w:rsid w:val="003D7922"/>
    <w:rsid w:val="003E1587"/>
    <w:rsid w:val="003E6FC6"/>
    <w:rsid w:val="003E79B9"/>
    <w:rsid w:val="003F0B7F"/>
    <w:rsid w:val="003F5047"/>
    <w:rsid w:val="003F791A"/>
    <w:rsid w:val="003F7B10"/>
    <w:rsid w:val="00402657"/>
    <w:rsid w:val="00403562"/>
    <w:rsid w:val="004060CE"/>
    <w:rsid w:val="004128E1"/>
    <w:rsid w:val="00414904"/>
    <w:rsid w:val="00415EF3"/>
    <w:rsid w:val="00417EC2"/>
    <w:rsid w:val="004219DE"/>
    <w:rsid w:val="00422939"/>
    <w:rsid w:val="004229F6"/>
    <w:rsid w:val="004253E6"/>
    <w:rsid w:val="0043437A"/>
    <w:rsid w:val="00443001"/>
    <w:rsid w:val="0044356A"/>
    <w:rsid w:val="0045123C"/>
    <w:rsid w:val="0045619D"/>
    <w:rsid w:val="00456CF9"/>
    <w:rsid w:val="00461E13"/>
    <w:rsid w:val="004673C0"/>
    <w:rsid w:val="0048470B"/>
    <w:rsid w:val="004851DC"/>
    <w:rsid w:val="004941CA"/>
    <w:rsid w:val="004956E3"/>
    <w:rsid w:val="0049581D"/>
    <w:rsid w:val="004968F9"/>
    <w:rsid w:val="004A4088"/>
    <w:rsid w:val="004A6FB2"/>
    <w:rsid w:val="004B013D"/>
    <w:rsid w:val="004B4532"/>
    <w:rsid w:val="004B6840"/>
    <w:rsid w:val="004C282F"/>
    <w:rsid w:val="004C2F6B"/>
    <w:rsid w:val="004C4B35"/>
    <w:rsid w:val="004C6059"/>
    <w:rsid w:val="004E1EF3"/>
    <w:rsid w:val="004E6508"/>
    <w:rsid w:val="004F0B99"/>
    <w:rsid w:val="004F2B6A"/>
    <w:rsid w:val="004F4416"/>
    <w:rsid w:val="004F45F0"/>
    <w:rsid w:val="004F6561"/>
    <w:rsid w:val="004F69C4"/>
    <w:rsid w:val="00501E3D"/>
    <w:rsid w:val="00505578"/>
    <w:rsid w:val="00526AFF"/>
    <w:rsid w:val="00526CD4"/>
    <w:rsid w:val="00532066"/>
    <w:rsid w:val="005330AA"/>
    <w:rsid w:val="0053638E"/>
    <w:rsid w:val="00540826"/>
    <w:rsid w:val="00541721"/>
    <w:rsid w:val="00542F52"/>
    <w:rsid w:val="00543C86"/>
    <w:rsid w:val="005464BA"/>
    <w:rsid w:val="00546F1B"/>
    <w:rsid w:val="00547223"/>
    <w:rsid w:val="005472D0"/>
    <w:rsid w:val="00556DAB"/>
    <w:rsid w:val="00560462"/>
    <w:rsid w:val="00560C46"/>
    <w:rsid w:val="00561720"/>
    <w:rsid w:val="00566A7B"/>
    <w:rsid w:val="00570069"/>
    <w:rsid w:val="00572E36"/>
    <w:rsid w:val="00575CCB"/>
    <w:rsid w:val="00577426"/>
    <w:rsid w:val="00577C23"/>
    <w:rsid w:val="005827AD"/>
    <w:rsid w:val="00585DBE"/>
    <w:rsid w:val="00590CB8"/>
    <w:rsid w:val="005967E3"/>
    <w:rsid w:val="0059696C"/>
    <w:rsid w:val="005A6024"/>
    <w:rsid w:val="005A7D31"/>
    <w:rsid w:val="005B1883"/>
    <w:rsid w:val="005B388A"/>
    <w:rsid w:val="005B618E"/>
    <w:rsid w:val="005B6E71"/>
    <w:rsid w:val="005B7F68"/>
    <w:rsid w:val="005C25C9"/>
    <w:rsid w:val="005C6751"/>
    <w:rsid w:val="005D507F"/>
    <w:rsid w:val="005E10BC"/>
    <w:rsid w:val="005E1255"/>
    <w:rsid w:val="005E1FA3"/>
    <w:rsid w:val="005E4099"/>
    <w:rsid w:val="005E4847"/>
    <w:rsid w:val="005E48B2"/>
    <w:rsid w:val="005E5390"/>
    <w:rsid w:val="005E6C2D"/>
    <w:rsid w:val="005E6E42"/>
    <w:rsid w:val="005F16C1"/>
    <w:rsid w:val="005F28EA"/>
    <w:rsid w:val="005F4538"/>
    <w:rsid w:val="005F6103"/>
    <w:rsid w:val="00601775"/>
    <w:rsid w:val="00610D7B"/>
    <w:rsid w:val="0061177E"/>
    <w:rsid w:val="00612BAA"/>
    <w:rsid w:val="00612E26"/>
    <w:rsid w:val="00615829"/>
    <w:rsid w:val="00615CDD"/>
    <w:rsid w:val="0062759F"/>
    <w:rsid w:val="00632921"/>
    <w:rsid w:val="00633183"/>
    <w:rsid w:val="006426B6"/>
    <w:rsid w:val="006429C0"/>
    <w:rsid w:val="006431CD"/>
    <w:rsid w:val="0065022D"/>
    <w:rsid w:val="006521B3"/>
    <w:rsid w:val="006528F1"/>
    <w:rsid w:val="006549CB"/>
    <w:rsid w:val="00655769"/>
    <w:rsid w:val="00656262"/>
    <w:rsid w:val="0066077C"/>
    <w:rsid w:val="006614B1"/>
    <w:rsid w:val="00661DB6"/>
    <w:rsid w:val="006653F7"/>
    <w:rsid w:val="00665F06"/>
    <w:rsid w:val="00666526"/>
    <w:rsid w:val="00666E28"/>
    <w:rsid w:val="00671B99"/>
    <w:rsid w:val="0067289A"/>
    <w:rsid w:val="006735F7"/>
    <w:rsid w:val="00675740"/>
    <w:rsid w:val="00676F99"/>
    <w:rsid w:val="00681B7C"/>
    <w:rsid w:val="0068514A"/>
    <w:rsid w:val="00686C58"/>
    <w:rsid w:val="00686E3A"/>
    <w:rsid w:val="00691E44"/>
    <w:rsid w:val="0069625B"/>
    <w:rsid w:val="00696D98"/>
    <w:rsid w:val="006B1133"/>
    <w:rsid w:val="006B4B14"/>
    <w:rsid w:val="006C1163"/>
    <w:rsid w:val="006D061E"/>
    <w:rsid w:val="006D1FCD"/>
    <w:rsid w:val="006D2C0F"/>
    <w:rsid w:val="006D3A9A"/>
    <w:rsid w:val="006E0CE2"/>
    <w:rsid w:val="006E12AC"/>
    <w:rsid w:val="006E2213"/>
    <w:rsid w:val="006F28B8"/>
    <w:rsid w:val="006F638F"/>
    <w:rsid w:val="006F6D49"/>
    <w:rsid w:val="006F707A"/>
    <w:rsid w:val="006F7E4A"/>
    <w:rsid w:val="0070075A"/>
    <w:rsid w:val="00703237"/>
    <w:rsid w:val="00705397"/>
    <w:rsid w:val="00711169"/>
    <w:rsid w:val="007129D2"/>
    <w:rsid w:val="00713115"/>
    <w:rsid w:val="00716FFD"/>
    <w:rsid w:val="007175B6"/>
    <w:rsid w:val="00717747"/>
    <w:rsid w:val="007178D8"/>
    <w:rsid w:val="007209DB"/>
    <w:rsid w:val="0073623C"/>
    <w:rsid w:val="00736880"/>
    <w:rsid w:val="00737213"/>
    <w:rsid w:val="007419BB"/>
    <w:rsid w:val="007427B0"/>
    <w:rsid w:val="00742A4F"/>
    <w:rsid w:val="007441F4"/>
    <w:rsid w:val="0074578A"/>
    <w:rsid w:val="00745A0C"/>
    <w:rsid w:val="00745FC9"/>
    <w:rsid w:val="00747265"/>
    <w:rsid w:val="007525AD"/>
    <w:rsid w:val="00752FFF"/>
    <w:rsid w:val="007537EE"/>
    <w:rsid w:val="00754A09"/>
    <w:rsid w:val="00754A40"/>
    <w:rsid w:val="00756D50"/>
    <w:rsid w:val="007600A5"/>
    <w:rsid w:val="00764D46"/>
    <w:rsid w:val="00765859"/>
    <w:rsid w:val="0076790B"/>
    <w:rsid w:val="00767ADF"/>
    <w:rsid w:val="00767F7D"/>
    <w:rsid w:val="007750A3"/>
    <w:rsid w:val="007758BA"/>
    <w:rsid w:val="00781A9A"/>
    <w:rsid w:val="007869AA"/>
    <w:rsid w:val="00792507"/>
    <w:rsid w:val="0079551B"/>
    <w:rsid w:val="00795C30"/>
    <w:rsid w:val="00797C4B"/>
    <w:rsid w:val="007A109A"/>
    <w:rsid w:val="007A2A40"/>
    <w:rsid w:val="007B02E5"/>
    <w:rsid w:val="007B0C71"/>
    <w:rsid w:val="007B2672"/>
    <w:rsid w:val="007B2860"/>
    <w:rsid w:val="007B5B48"/>
    <w:rsid w:val="007C2B05"/>
    <w:rsid w:val="007C38D3"/>
    <w:rsid w:val="007C5336"/>
    <w:rsid w:val="007C753A"/>
    <w:rsid w:val="007D01E1"/>
    <w:rsid w:val="007D25B0"/>
    <w:rsid w:val="007D6E0E"/>
    <w:rsid w:val="007E1108"/>
    <w:rsid w:val="007E137C"/>
    <w:rsid w:val="007E1B61"/>
    <w:rsid w:val="007E1E50"/>
    <w:rsid w:val="007E37A0"/>
    <w:rsid w:val="007F0089"/>
    <w:rsid w:val="007F1635"/>
    <w:rsid w:val="007F17B4"/>
    <w:rsid w:val="007F2492"/>
    <w:rsid w:val="007F3F08"/>
    <w:rsid w:val="007F5127"/>
    <w:rsid w:val="008026E4"/>
    <w:rsid w:val="00804404"/>
    <w:rsid w:val="008101ED"/>
    <w:rsid w:val="0081126E"/>
    <w:rsid w:val="008126B1"/>
    <w:rsid w:val="0081452F"/>
    <w:rsid w:val="008166A5"/>
    <w:rsid w:val="00817CD5"/>
    <w:rsid w:val="00820005"/>
    <w:rsid w:val="008228C6"/>
    <w:rsid w:val="00825171"/>
    <w:rsid w:val="00831317"/>
    <w:rsid w:val="00832160"/>
    <w:rsid w:val="00834D22"/>
    <w:rsid w:val="00841AD9"/>
    <w:rsid w:val="00842420"/>
    <w:rsid w:val="00842546"/>
    <w:rsid w:val="00847E7E"/>
    <w:rsid w:val="00847F2B"/>
    <w:rsid w:val="00855AED"/>
    <w:rsid w:val="00856E32"/>
    <w:rsid w:val="008574A2"/>
    <w:rsid w:val="008637F7"/>
    <w:rsid w:val="008659AF"/>
    <w:rsid w:val="00870BB1"/>
    <w:rsid w:val="00872B63"/>
    <w:rsid w:val="008816D0"/>
    <w:rsid w:val="0088488D"/>
    <w:rsid w:val="00887D5A"/>
    <w:rsid w:val="00894C5D"/>
    <w:rsid w:val="00897F50"/>
    <w:rsid w:val="008A67DB"/>
    <w:rsid w:val="008A701B"/>
    <w:rsid w:val="008B0D8B"/>
    <w:rsid w:val="008B159C"/>
    <w:rsid w:val="008C2923"/>
    <w:rsid w:val="008C6EE6"/>
    <w:rsid w:val="008E2B98"/>
    <w:rsid w:val="008E424E"/>
    <w:rsid w:val="008F0235"/>
    <w:rsid w:val="008F10A3"/>
    <w:rsid w:val="008F6D24"/>
    <w:rsid w:val="009065B8"/>
    <w:rsid w:val="0091403F"/>
    <w:rsid w:val="00916309"/>
    <w:rsid w:val="009167AE"/>
    <w:rsid w:val="009211E8"/>
    <w:rsid w:val="0092175A"/>
    <w:rsid w:val="0092549F"/>
    <w:rsid w:val="00927588"/>
    <w:rsid w:val="00927983"/>
    <w:rsid w:val="0093165C"/>
    <w:rsid w:val="00931E82"/>
    <w:rsid w:val="00931F8C"/>
    <w:rsid w:val="00934C43"/>
    <w:rsid w:val="0093526D"/>
    <w:rsid w:val="009377AC"/>
    <w:rsid w:val="00943541"/>
    <w:rsid w:val="009450B8"/>
    <w:rsid w:val="00946353"/>
    <w:rsid w:val="00946476"/>
    <w:rsid w:val="00951A65"/>
    <w:rsid w:val="00953AB3"/>
    <w:rsid w:val="00954F2B"/>
    <w:rsid w:val="009556E5"/>
    <w:rsid w:val="00961DBD"/>
    <w:rsid w:val="00963297"/>
    <w:rsid w:val="00966193"/>
    <w:rsid w:val="00966793"/>
    <w:rsid w:val="0097030E"/>
    <w:rsid w:val="009735BB"/>
    <w:rsid w:val="00974318"/>
    <w:rsid w:val="0097548B"/>
    <w:rsid w:val="00980D60"/>
    <w:rsid w:val="00985881"/>
    <w:rsid w:val="00992A01"/>
    <w:rsid w:val="009951F0"/>
    <w:rsid w:val="00997D5E"/>
    <w:rsid w:val="009A4EA2"/>
    <w:rsid w:val="009B0E34"/>
    <w:rsid w:val="009B5180"/>
    <w:rsid w:val="009B748B"/>
    <w:rsid w:val="009C48AD"/>
    <w:rsid w:val="009C57E6"/>
    <w:rsid w:val="009D0C38"/>
    <w:rsid w:val="009D2267"/>
    <w:rsid w:val="009D63AC"/>
    <w:rsid w:val="009D6B0B"/>
    <w:rsid w:val="009D7AA3"/>
    <w:rsid w:val="009E06B3"/>
    <w:rsid w:val="009E0CC4"/>
    <w:rsid w:val="009E38A8"/>
    <w:rsid w:val="009E3DEF"/>
    <w:rsid w:val="009E6906"/>
    <w:rsid w:val="009F5113"/>
    <w:rsid w:val="00A12F66"/>
    <w:rsid w:val="00A132F7"/>
    <w:rsid w:val="00A13898"/>
    <w:rsid w:val="00A14185"/>
    <w:rsid w:val="00A15A01"/>
    <w:rsid w:val="00A16595"/>
    <w:rsid w:val="00A16BAF"/>
    <w:rsid w:val="00A16DFC"/>
    <w:rsid w:val="00A177B0"/>
    <w:rsid w:val="00A179BF"/>
    <w:rsid w:val="00A23C41"/>
    <w:rsid w:val="00A24C5E"/>
    <w:rsid w:val="00A301A6"/>
    <w:rsid w:val="00A32AC0"/>
    <w:rsid w:val="00A33CEA"/>
    <w:rsid w:val="00A34301"/>
    <w:rsid w:val="00A35ED8"/>
    <w:rsid w:val="00A35FA6"/>
    <w:rsid w:val="00A40598"/>
    <w:rsid w:val="00A4187B"/>
    <w:rsid w:val="00A43E7D"/>
    <w:rsid w:val="00A47D2D"/>
    <w:rsid w:val="00A5469C"/>
    <w:rsid w:val="00A66721"/>
    <w:rsid w:val="00A66CF2"/>
    <w:rsid w:val="00A702F0"/>
    <w:rsid w:val="00A7089A"/>
    <w:rsid w:val="00A717F3"/>
    <w:rsid w:val="00A73287"/>
    <w:rsid w:val="00A7508A"/>
    <w:rsid w:val="00A75695"/>
    <w:rsid w:val="00A8311D"/>
    <w:rsid w:val="00A838F3"/>
    <w:rsid w:val="00A925F9"/>
    <w:rsid w:val="00A93170"/>
    <w:rsid w:val="00A937A2"/>
    <w:rsid w:val="00A9438D"/>
    <w:rsid w:val="00AA2460"/>
    <w:rsid w:val="00AA255E"/>
    <w:rsid w:val="00AA26EC"/>
    <w:rsid w:val="00AA6FFA"/>
    <w:rsid w:val="00AB1887"/>
    <w:rsid w:val="00AB26A1"/>
    <w:rsid w:val="00AB4D9C"/>
    <w:rsid w:val="00AC117E"/>
    <w:rsid w:val="00AC16F0"/>
    <w:rsid w:val="00AC2AB8"/>
    <w:rsid w:val="00AC3BB1"/>
    <w:rsid w:val="00AC4AE4"/>
    <w:rsid w:val="00AC55FF"/>
    <w:rsid w:val="00AC5F6E"/>
    <w:rsid w:val="00AC628F"/>
    <w:rsid w:val="00AD5201"/>
    <w:rsid w:val="00AE4BAC"/>
    <w:rsid w:val="00AF17CD"/>
    <w:rsid w:val="00AF52EF"/>
    <w:rsid w:val="00AF5EA4"/>
    <w:rsid w:val="00B03228"/>
    <w:rsid w:val="00B04DA2"/>
    <w:rsid w:val="00B05398"/>
    <w:rsid w:val="00B073E2"/>
    <w:rsid w:val="00B112BA"/>
    <w:rsid w:val="00B1789E"/>
    <w:rsid w:val="00B17E8A"/>
    <w:rsid w:val="00B2490C"/>
    <w:rsid w:val="00B32DB8"/>
    <w:rsid w:val="00B34A64"/>
    <w:rsid w:val="00B34A9A"/>
    <w:rsid w:val="00B4157B"/>
    <w:rsid w:val="00B440FA"/>
    <w:rsid w:val="00B45FCA"/>
    <w:rsid w:val="00B50330"/>
    <w:rsid w:val="00B54867"/>
    <w:rsid w:val="00B60E09"/>
    <w:rsid w:val="00B62381"/>
    <w:rsid w:val="00B66519"/>
    <w:rsid w:val="00B70C6E"/>
    <w:rsid w:val="00B76100"/>
    <w:rsid w:val="00B81D04"/>
    <w:rsid w:val="00B8362F"/>
    <w:rsid w:val="00B86651"/>
    <w:rsid w:val="00B87298"/>
    <w:rsid w:val="00BA0AF5"/>
    <w:rsid w:val="00BA63DC"/>
    <w:rsid w:val="00BA7D1A"/>
    <w:rsid w:val="00BB132C"/>
    <w:rsid w:val="00BB4FFA"/>
    <w:rsid w:val="00BB785D"/>
    <w:rsid w:val="00BC3692"/>
    <w:rsid w:val="00BD3245"/>
    <w:rsid w:val="00BD353F"/>
    <w:rsid w:val="00BD681E"/>
    <w:rsid w:val="00BD71F4"/>
    <w:rsid w:val="00BE11C6"/>
    <w:rsid w:val="00BE14A5"/>
    <w:rsid w:val="00BE16A0"/>
    <w:rsid w:val="00BE3A22"/>
    <w:rsid w:val="00BE40E3"/>
    <w:rsid w:val="00BE4BF8"/>
    <w:rsid w:val="00BF0D84"/>
    <w:rsid w:val="00BF4FAC"/>
    <w:rsid w:val="00BF62B9"/>
    <w:rsid w:val="00C00293"/>
    <w:rsid w:val="00C04A38"/>
    <w:rsid w:val="00C063AA"/>
    <w:rsid w:val="00C12894"/>
    <w:rsid w:val="00C22116"/>
    <w:rsid w:val="00C22966"/>
    <w:rsid w:val="00C23A99"/>
    <w:rsid w:val="00C34993"/>
    <w:rsid w:val="00C35894"/>
    <w:rsid w:val="00C51764"/>
    <w:rsid w:val="00C51C54"/>
    <w:rsid w:val="00C5260B"/>
    <w:rsid w:val="00C5357D"/>
    <w:rsid w:val="00C53AE0"/>
    <w:rsid w:val="00C60B72"/>
    <w:rsid w:val="00C632EB"/>
    <w:rsid w:val="00C64613"/>
    <w:rsid w:val="00C66FFB"/>
    <w:rsid w:val="00C70207"/>
    <w:rsid w:val="00C7544D"/>
    <w:rsid w:val="00C770B1"/>
    <w:rsid w:val="00C774B9"/>
    <w:rsid w:val="00C81FD1"/>
    <w:rsid w:val="00C83EF6"/>
    <w:rsid w:val="00C8403A"/>
    <w:rsid w:val="00C86633"/>
    <w:rsid w:val="00C90648"/>
    <w:rsid w:val="00C90809"/>
    <w:rsid w:val="00C9439A"/>
    <w:rsid w:val="00C951F3"/>
    <w:rsid w:val="00C97D9C"/>
    <w:rsid w:val="00CB1317"/>
    <w:rsid w:val="00CB24B9"/>
    <w:rsid w:val="00CB2C3A"/>
    <w:rsid w:val="00CC48CD"/>
    <w:rsid w:val="00CC71DE"/>
    <w:rsid w:val="00CD06E2"/>
    <w:rsid w:val="00CD1647"/>
    <w:rsid w:val="00CD1D88"/>
    <w:rsid w:val="00CD31E2"/>
    <w:rsid w:val="00CD3AB2"/>
    <w:rsid w:val="00CD62B6"/>
    <w:rsid w:val="00CD6ADC"/>
    <w:rsid w:val="00CE1CCD"/>
    <w:rsid w:val="00CE2009"/>
    <w:rsid w:val="00CE433F"/>
    <w:rsid w:val="00CF3ACB"/>
    <w:rsid w:val="00CF6005"/>
    <w:rsid w:val="00D0325F"/>
    <w:rsid w:val="00D0391A"/>
    <w:rsid w:val="00D07CBA"/>
    <w:rsid w:val="00D17537"/>
    <w:rsid w:val="00D20124"/>
    <w:rsid w:val="00D22F2C"/>
    <w:rsid w:val="00D23071"/>
    <w:rsid w:val="00D24DDC"/>
    <w:rsid w:val="00D26C03"/>
    <w:rsid w:val="00D3237E"/>
    <w:rsid w:val="00D34E82"/>
    <w:rsid w:val="00D353F3"/>
    <w:rsid w:val="00D35436"/>
    <w:rsid w:val="00D36B3B"/>
    <w:rsid w:val="00D444D7"/>
    <w:rsid w:val="00D5365E"/>
    <w:rsid w:val="00D56188"/>
    <w:rsid w:val="00D5716D"/>
    <w:rsid w:val="00D61548"/>
    <w:rsid w:val="00D643E0"/>
    <w:rsid w:val="00D71051"/>
    <w:rsid w:val="00D710A7"/>
    <w:rsid w:val="00D7326D"/>
    <w:rsid w:val="00D734F3"/>
    <w:rsid w:val="00D756F3"/>
    <w:rsid w:val="00D76AC7"/>
    <w:rsid w:val="00D805EC"/>
    <w:rsid w:val="00D84E9B"/>
    <w:rsid w:val="00DA46CA"/>
    <w:rsid w:val="00DA53A2"/>
    <w:rsid w:val="00DA6713"/>
    <w:rsid w:val="00DB0FDF"/>
    <w:rsid w:val="00DB1006"/>
    <w:rsid w:val="00DB149B"/>
    <w:rsid w:val="00DB1992"/>
    <w:rsid w:val="00DB217A"/>
    <w:rsid w:val="00DB3447"/>
    <w:rsid w:val="00DB5926"/>
    <w:rsid w:val="00DB6360"/>
    <w:rsid w:val="00DC046E"/>
    <w:rsid w:val="00DC6ADC"/>
    <w:rsid w:val="00DC6C68"/>
    <w:rsid w:val="00DC6F57"/>
    <w:rsid w:val="00DC7268"/>
    <w:rsid w:val="00DC7DB9"/>
    <w:rsid w:val="00DD3DD3"/>
    <w:rsid w:val="00DD6551"/>
    <w:rsid w:val="00DD75D0"/>
    <w:rsid w:val="00DE04B5"/>
    <w:rsid w:val="00DE1772"/>
    <w:rsid w:val="00DE2D3F"/>
    <w:rsid w:val="00DE48ED"/>
    <w:rsid w:val="00DE5430"/>
    <w:rsid w:val="00DF087F"/>
    <w:rsid w:val="00DF0B08"/>
    <w:rsid w:val="00DF7346"/>
    <w:rsid w:val="00E00F00"/>
    <w:rsid w:val="00E015B1"/>
    <w:rsid w:val="00E10D23"/>
    <w:rsid w:val="00E12F83"/>
    <w:rsid w:val="00E139DD"/>
    <w:rsid w:val="00E15834"/>
    <w:rsid w:val="00E16AD5"/>
    <w:rsid w:val="00E21BF2"/>
    <w:rsid w:val="00E311BF"/>
    <w:rsid w:val="00E33DEF"/>
    <w:rsid w:val="00E43311"/>
    <w:rsid w:val="00E43B70"/>
    <w:rsid w:val="00E457C4"/>
    <w:rsid w:val="00E522A7"/>
    <w:rsid w:val="00E567AF"/>
    <w:rsid w:val="00E60B2E"/>
    <w:rsid w:val="00E64E17"/>
    <w:rsid w:val="00E67205"/>
    <w:rsid w:val="00E7379E"/>
    <w:rsid w:val="00E74C19"/>
    <w:rsid w:val="00E74F0D"/>
    <w:rsid w:val="00E80E73"/>
    <w:rsid w:val="00E81F58"/>
    <w:rsid w:val="00E82507"/>
    <w:rsid w:val="00E82D13"/>
    <w:rsid w:val="00E838E8"/>
    <w:rsid w:val="00E8516F"/>
    <w:rsid w:val="00E86768"/>
    <w:rsid w:val="00E87408"/>
    <w:rsid w:val="00E90627"/>
    <w:rsid w:val="00E956F6"/>
    <w:rsid w:val="00E95F1F"/>
    <w:rsid w:val="00EA0D24"/>
    <w:rsid w:val="00EA2342"/>
    <w:rsid w:val="00EA560E"/>
    <w:rsid w:val="00EA6FCE"/>
    <w:rsid w:val="00EB0EB4"/>
    <w:rsid w:val="00EB0EB6"/>
    <w:rsid w:val="00EB1525"/>
    <w:rsid w:val="00EB1B4F"/>
    <w:rsid w:val="00EB26C0"/>
    <w:rsid w:val="00EB45C4"/>
    <w:rsid w:val="00EB4EC5"/>
    <w:rsid w:val="00EB61E2"/>
    <w:rsid w:val="00EC7B1A"/>
    <w:rsid w:val="00ED5111"/>
    <w:rsid w:val="00EE4790"/>
    <w:rsid w:val="00EE6049"/>
    <w:rsid w:val="00EE6FB4"/>
    <w:rsid w:val="00EF0780"/>
    <w:rsid w:val="00EF3991"/>
    <w:rsid w:val="00EF5B53"/>
    <w:rsid w:val="00F02016"/>
    <w:rsid w:val="00F17141"/>
    <w:rsid w:val="00F17620"/>
    <w:rsid w:val="00F22B14"/>
    <w:rsid w:val="00F27913"/>
    <w:rsid w:val="00F31731"/>
    <w:rsid w:val="00F33F6C"/>
    <w:rsid w:val="00F351BC"/>
    <w:rsid w:val="00F35A4D"/>
    <w:rsid w:val="00F362D8"/>
    <w:rsid w:val="00F36BAC"/>
    <w:rsid w:val="00F37216"/>
    <w:rsid w:val="00F429E9"/>
    <w:rsid w:val="00F45328"/>
    <w:rsid w:val="00F45D6B"/>
    <w:rsid w:val="00F50DBD"/>
    <w:rsid w:val="00F55B1D"/>
    <w:rsid w:val="00F5670D"/>
    <w:rsid w:val="00F57EA5"/>
    <w:rsid w:val="00F60439"/>
    <w:rsid w:val="00F6059E"/>
    <w:rsid w:val="00F6221C"/>
    <w:rsid w:val="00F65786"/>
    <w:rsid w:val="00F65CBC"/>
    <w:rsid w:val="00F66418"/>
    <w:rsid w:val="00F66989"/>
    <w:rsid w:val="00F672FE"/>
    <w:rsid w:val="00F70DBC"/>
    <w:rsid w:val="00F72D76"/>
    <w:rsid w:val="00F764A1"/>
    <w:rsid w:val="00F80144"/>
    <w:rsid w:val="00F80FC8"/>
    <w:rsid w:val="00F8301A"/>
    <w:rsid w:val="00F8453D"/>
    <w:rsid w:val="00F84545"/>
    <w:rsid w:val="00F84698"/>
    <w:rsid w:val="00F87578"/>
    <w:rsid w:val="00FA1BEE"/>
    <w:rsid w:val="00FA72E5"/>
    <w:rsid w:val="00FB0D1C"/>
    <w:rsid w:val="00FB1DFA"/>
    <w:rsid w:val="00FB268C"/>
    <w:rsid w:val="00FB2B5D"/>
    <w:rsid w:val="00FB6C16"/>
    <w:rsid w:val="00FC1E2D"/>
    <w:rsid w:val="00FC4EB6"/>
    <w:rsid w:val="00FC56D5"/>
    <w:rsid w:val="00FC5849"/>
    <w:rsid w:val="00FC7999"/>
    <w:rsid w:val="00FD2074"/>
    <w:rsid w:val="00FD4025"/>
    <w:rsid w:val="00FD5093"/>
    <w:rsid w:val="00FD55A5"/>
    <w:rsid w:val="00FD60D3"/>
    <w:rsid w:val="00FE2098"/>
    <w:rsid w:val="00FE5883"/>
    <w:rsid w:val="00FF08DB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A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5A01"/>
    <w:pPr>
      <w:keepNext/>
      <w:widowControl w:val="0"/>
      <w:autoSpaceDE w:val="0"/>
      <w:autoSpaceDN w:val="0"/>
      <w:adjustRightInd w:val="0"/>
      <w:outlineLvl w:val="0"/>
    </w:pPr>
    <w:rPr>
      <w:rFonts w:ascii="Arial" w:eastAsia="SimSun" w:hAnsi="Arial" w:cs="Arial"/>
      <w:b/>
      <w:bCs/>
      <w:color w:val="000000"/>
      <w:sz w:val="20"/>
      <w:szCs w:val="22"/>
    </w:rPr>
  </w:style>
  <w:style w:type="paragraph" w:styleId="Nagwek2">
    <w:name w:val="heading 2"/>
    <w:basedOn w:val="Normalny"/>
    <w:next w:val="Normalny"/>
    <w:link w:val="Nagwek2Znak"/>
    <w:qFormat/>
    <w:rsid w:val="00A15A01"/>
    <w:pPr>
      <w:keepNext/>
      <w:widowControl w:val="0"/>
      <w:autoSpaceDE w:val="0"/>
      <w:autoSpaceDN w:val="0"/>
      <w:adjustRightInd w:val="0"/>
      <w:ind w:right="-53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15A01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5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A01"/>
    <w:rPr>
      <w:rFonts w:ascii="Arial" w:eastAsia="SimSun" w:hAnsi="Arial" w:cs="Arial"/>
      <w:b/>
      <w:bCs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5A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5A01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5A0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A15A0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5A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15A0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5A01"/>
    <w:rPr>
      <w:rFonts w:ascii="Arial" w:eastAsia="Times New Roman" w:hAnsi="Arial" w:cs="Arial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5A0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5A01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A15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5A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15A01"/>
  </w:style>
  <w:style w:type="paragraph" w:styleId="NormalnyWeb">
    <w:name w:val="Normal (Web)"/>
    <w:basedOn w:val="Normalny"/>
    <w:uiPriority w:val="99"/>
    <w:rsid w:val="00A15A0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A15A01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15A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15A01"/>
    <w:pPr>
      <w:ind w:left="284" w:hanging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A0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15A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5A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15A0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5A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A15A01"/>
    <w:pPr>
      <w:widowControl w:val="0"/>
      <w:snapToGrid w:val="0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15A0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A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15A01"/>
    <w:rPr>
      <w:vertAlign w:val="superscript"/>
    </w:rPr>
  </w:style>
  <w:style w:type="paragraph" w:customStyle="1" w:styleId="Tekstpodstawowy21">
    <w:name w:val="Tekst podstawowy 21"/>
    <w:basedOn w:val="Normalny"/>
    <w:rsid w:val="00A15A01"/>
    <w:pPr>
      <w:overflowPunct w:val="0"/>
      <w:autoSpaceDE w:val="0"/>
      <w:autoSpaceDN w:val="0"/>
      <w:adjustRightInd w:val="0"/>
      <w:ind w:left="360"/>
      <w:textAlignment w:val="baseline"/>
    </w:pPr>
    <w:rPr>
      <w:b/>
      <w:szCs w:val="20"/>
    </w:rPr>
  </w:style>
  <w:style w:type="paragraph" w:customStyle="1" w:styleId="Zwykytekst1">
    <w:name w:val="Zwykły tekst1"/>
    <w:basedOn w:val="Normalny"/>
    <w:rsid w:val="00A15A01"/>
    <w:rPr>
      <w:rFonts w:ascii="Courier New" w:hAnsi="Courier New"/>
      <w:sz w:val="20"/>
      <w:szCs w:val="20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A15A01"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0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A01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A15A01"/>
    <w:rPr>
      <w:rFonts w:ascii="Symbol" w:hAnsi="Symbol"/>
    </w:rPr>
  </w:style>
  <w:style w:type="character" w:styleId="Hipercze">
    <w:name w:val="Hyperlink"/>
    <w:basedOn w:val="Domylnaczcionkaakapitu"/>
    <w:rsid w:val="00A15A01"/>
    <w:rPr>
      <w:color w:val="0000FF"/>
      <w:u w:val="single"/>
    </w:rPr>
  </w:style>
  <w:style w:type="paragraph" w:customStyle="1" w:styleId="Tekstpodstawowy22">
    <w:name w:val="Tekst podstawowy 22"/>
    <w:basedOn w:val="Normalny"/>
    <w:rsid w:val="00A15A01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15A01"/>
    <w:pPr>
      <w:suppressAutoHyphens/>
      <w:overflowPunct w:val="0"/>
      <w:autoSpaceDE w:val="0"/>
      <w:ind w:left="1080" w:hanging="10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A15A01"/>
    <w:pPr>
      <w:suppressAutoHyphens/>
      <w:ind w:left="284"/>
    </w:pPr>
    <w:rPr>
      <w:lang w:eastAsia="ar-SA"/>
    </w:rPr>
  </w:style>
  <w:style w:type="paragraph" w:customStyle="1" w:styleId="Tekstpodstawowy32">
    <w:name w:val="Tekst podstawowy 32"/>
    <w:basedOn w:val="Normalny"/>
    <w:rsid w:val="00A15A01"/>
    <w:pPr>
      <w:suppressAutoHyphens/>
      <w:overflowPunct w:val="0"/>
      <w:autoSpaceDE w:val="0"/>
      <w:spacing w:line="360" w:lineRule="atLeast"/>
      <w:jc w:val="both"/>
      <w:textAlignment w:val="baseline"/>
    </w:pPr>
    <w:rPr>
      <w:color w:val="000000"/>
      <w:szCs w:val="20"/>
      <w:lang w:eastAsia="ar-SA"/>
    </w:rPr>
  </w:style>
  <w:style w:type="paragraph" w:styleId="Bezodstpw">
    <w:name w:val="No Spacing"/>
    <w:qFormat/>
    <w:rsid w:val="00A15A01"/>
    <w:rPr>
      <w:rFonts w:eastAsia="Times New Roman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5A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5A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15A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A0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A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15A01"/>
    <w:rPr>
      <w:b/>
      <w:bCs/>
    </w:rPr>
  </w:style>
  <w:style w:type="character" w:styleId="Pogrubienie">
    <w:name w:val="Strong"/>
    <w:uiPriority w:val="22"/>
    <w:qFormat/>
    <w:rsid w:val="00F37216"/>
    <w:rPr>
      <w:b/>
      <w:bCs/>
    </w:rPr>
  </w:style>
  <w:style w:type="character" w:styleId="Odwoaniedokomentarza">
    <w:name w:val="annotation reference"/>
    <w:uiPriority w:val="99"/>
    <w:semiHidden/>
    <w:unhideWhenUsed/>
    <w:rsid w:val="00422939"/>
    <w:rPr>
      <w:sz w:val="16"/>
      <w:szCs w:val="16"/>
    </w:rPr>
  </w:style>
  <w:style w:type="character" w:customStyle="1" w:styleId="alb">
    <w:name w:val="a_lb"/>
    <w:basedOn w:val="Domylnaczcionkaakapitu"/>
    <w:rsid w:val="00422939"/>
  </w:style>
  <w:style w:type="paragraph" w:customStyle="1" w:styleId="text-justify">
    <w:name w:val="text-justify"/>
    <w:basedOn w:val="Normalny"/>
    <w:rsid w:val="00422939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422939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6665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owbytowskiego.e-bi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zp@uc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E069-C8F1-4442-8D72-5ADFA3DB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8671</Words>
  <Characters>52031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60581</CharactersWithSpaces>
  <SharedDoc>false</SharedDoc>
  <HLinks>
    <vt:vector size="6" baseType="variant"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http://www.bip.spzoz.bytow.pl/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agrudnowska</cp:lastModifiedBy>
  <cp:revision>26</cp:revision>
  <cp:lastPrinted>2019-04-23T09:31:00Z</cp:lastPrinted>
  <dcterms:created xsi:type="dcterms:W3CDTF">2016-03-25T06:59:00Z</dcterms:created>
  <dcterms:modified xsi:type="dcterms:W3CDTF">2019-04-25T10:27:00Z</dcterms:modified>
</cp:coreProperties>
</file>