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7" w:rsidRPr="007F2910" w:rsidRDefault="00D15DDB" w:rsidP="00596817">
      <w:pPr>
        <w:pStyle w:val="Tytu"/>
        <w:ind w:left="284" w:hanging="284"/>
        <w:rPr>
          <w:rFonts w:ascii="Certa" w:hAnsi="Certa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-20955</wp:posOffset>
            </wp:positionV>
            <wp:extent cx="219075" cy="219075"/>
            <wp:effectExtent l="19050" t="0" r="9525" b="0"/>
            <wp:wrapNone/>
            <wp:docPr id="1" name="Obraz 6" descr="akredy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redyt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-226695</wp:posOffset>
            </wp:positionV>
            <wp:extent cx="904240" cy="1113155"/>
            <wp:effectExtent l="19050" t="0" r="0" b="0"/>
            <wp:wrapNone/>
            <wp:docPr id="4" name="Obraz 6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817" w:rsidRPr="00B43B7F">
        <w:rPr>
          <w:b/>
          <w:noProof/>
          <w:sz w:val="40"/>
          <w:szCs w:val="40"/>
        </w:rPr>
        <w:t>Szpital Powiatu Bytowskiego Sp. z o.o.</w:t>
      </w:r>
    </w:p>
    <w:p w:rsidR="00596817" w:rsidRPr="00B43B7F" w:rsidRDefault="00596817" w:rsidP="00596817">
      <w:pPr>
        <w:pStyle w:val="Tytu"/>
        <w:ind w:left="284" w:hanging="284"/>
        <w:rPr>
          <w:noProof/>
          <w:sz w:val="32"/>
        </w:rPr>
      </w:pPr>
      <w:r w:rsidRPr="00B43B7F">
        <w:rPr>
          <w:noProof/>
          <w:sz w:val="32"/>
        </w:rPr>
        <w:t>77-100 Bytów, ul. Lęborska 13</w:t>
      </w:r>
    </w:p>
    <w:p w:rsidR="00596817" w:rsidRPr="00E15EA7" w:rsidRDefault="00596817" w:rsidP="00596817">
      <w:pPr>
        <w:pStyle w:val="Tytu"/>
        <w:ind w:left="284" w:hanging="284"/>
        <w:rPr>
          <w:noProof/>
          <w:sz w:val="25"/>
          <w:szCs w:val="25"/>
        </w:rPr>
      </w:pPr>
      <w:r w:rsidRPr="00E15EA7">
        <w:rPr>
          <w:noProof/>
          <w:sz w:val="25"/>
          <w:szCs w:val="25"/>
        </w:rPr>
        <w:t xml:space="preserve">tel.: 59/8228500, fax: 59/8223990, e-mail: </w:t>
      </w:r>
      <w:hyperlink r:id="rId10" w:history="1">
        <w:r w:rsidRPr="00E15EA7">
          <w:rPr>
            <w:rStyle w:val="Hipercze"/>
            <w:noProof/>
            <w:sz w:val="25"/>
            <w:szCs w:val="25"/>
          </w:rPr>
          <w:t>nzoz.szpital@bytow.biz</w:t>
        </w:r>
      </w:hyperlink>
    </w:p>
    <w:p w:rsidR="00596817" w:rsidRDefault="00596817" w:rsidP="00596817">
      <w:pPr>
        <w:pStyle w:val="Tytu"/>
        <w:ind w:left="284" w:hanging="284"/>
        <w:rPr>
          <w:noProof/>
          <w:sz w:val="25"/>
          <w:szCs w:val="25"/>
        </w:rPr>
      </w:pPr>
    </w:p>
    <w:p w:rsidR="00C80F89" w:rsidRDefault="00D33ED3" w:rsidP="007F2910">
      <w:pPr>
        <w:pStyle w:val="Tytu"/>
        <w:ind w:left="284" w:hanging="284"/>
        <w:rPr>
          <w:sz w:val="20"/>
        </w:rPr>
      </w:pPr>
      <w:r w:rsidRPr="00D33ED3">
        <w:rPr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9.6pt;margin-top:8.55pt;width:504.65pt;height:.6pt;z-index:251658240" o:connectortype="straight"/>
        </w:pict>
      </w:r>
      <w:r w:rsidRPr="00D33ED3">
        <w:rPr>
          <w:noProof/>
          <w:sz w:val="25"/>
          <w:szCs w:val="25"/>
        </w:rPr>
        <w:pict>
          <v:shape id="_x0000_s2050" type="#_x0000_t32" style="position:absolute;left:0;text-align:left;margin-left:-9.6pt;margin-top:4.75pt;width:504.65pt;height:.6pt;z-index:251657216" o:connectortype="straight"/>
        </w:pict>
      </w:r>
      <w:r w:rsidR="00952782" w:rsidRPr="00914898">
        <w:rPr>
          <w:sz w:val="20"/>
        </w:rPr>
        <w:t xml:space="preserve">                                                                                    </w:t>
      </w:r>
    </w:p>
    <w:p w:rsidR="00AE2A36" w:rsidRDefault="00AE2A36" w:rsidP="00AE2A3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L.dz. </w:t>
      </w:r>
      <w:r w:rsidR="00494F90">
        <w:rPr>
          <w:rFonts w:ascii="Arial" w:hAnsi="Arial"/>
          <w:sz w:val="20"/>
          <w:szCs w:val="20"/>
        </w:rPr>
        <w:t>354</w:t>
      </w:r>
      <w:r>
        <w:rPr>
          <w:rFonts w:ascii="Arial" w:hAnsi="Arial"/>
          <w:sz w:val="20"/>
          <w:szCs w:val="20"/>
        </w:rPr>
        <w:t>/</w:t>
      </w:r>
      <w:r w:rsidR="00A9695E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Z/201</w:t>
      </w:r>
      <w:r w:rsidR="00A9695E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Bytów, </w:t>
      </w:r>
      <w:r w:rsidR="00E15E7D">
        <w:rPr>
          <w:rFonts w:ascii="Arial" w:hAnsi="Arial"/>
          <w:sz w:val="20"/>
          <w:szCs w:val="20"/>
        </w:rPr>
        <w:t>30.01.</w:t>
      </w:r>
      <w:r w:rsidR="00A9695E">
        <w:rPr>
          <w:rFonts w:ascii="Arial" w:hAnsi="Arial"/>
          <w:sz w:val="20"/>
          <w:szCs w:val="20"/>
        </w:rPr>
        <w:t>2017</w:t>
      </w:r>
      <w:r>
        <w:rPr>
          <w:rFonts w:ascii="Arial" w:hAnsi="Arial"/>
          <w:sz w:val="20"/>
          <w:szCs w:val="20"/>
        </w:rPr>
        <w:t>r.</w:t>
      </w:r>
    </w:p>
    <w:p w:rsidR="001C2379" w:rsidRDefault="001C2379" w:rsidP="00AE2A36">
      <w:pPr>
        <w:spacing w:after="0"/>
        <w:rPr>
          <w:rFonts w:ascii="Arial" w:hAnsi="Arial"/>
          <w:sz w:val="20"/>
          <w:szCs w:val="20"/>
        </w:rPr>
      </w:pP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Wszyscy oferenci </w:t>
      </w: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biorący udział  </w:t>
      </w:r>
    </w:p>
    <w:p w:rsidR="00AE2A36" w:rsidRDefault="00AE2A36" w:rsidP="00AE2A36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w postępowaniu przetargowym</w:t>
      </w:r>
    </w:p>
    <w:p w:rsidR="00AE2A36" w:rsidRDefault="00AE2A36" w:rsidP="00AE2A36">
      <w:pPr>
        <w:spacing w:after="0"/>
        <w:jc w:val="both"/>
        <w:rPr>
          <w:rFonts w:ascii="Arial" w:hAnsi="Arial"/>
          <w:b/>
          <w:sz w:val="20"/>
          <w:szCs w:val="20"/>
        </w:rPr>
      </w:pPr>
    </w:p>
    <w:p w:rsidR="00AE2A36" w:rsidRDefault="00AE2A36" w:rsidP="00AE2A36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WYJAŚNIENIA ZWIĄZANE Z TREŚCIĄ SIWZ </w:t>
      </w:r>
    </w:p>
    <w:p w:rsidR="00AE2A36" w:rsidRPr="00156D4A" w:rsidRDefault="00AE2A36" w:rsidP="00156D4A">
      <w:pPr>
        <w:pStyle w:val="Tytu"/>
        <w:jc w:val="both"/>
        <w:rPr>
          <w:rFonts w:cs="Arial"/>
          <w:bCs/>
          <w:sz w:val="24"/>
          <w:u w:val="single"/>
        </w:rPr>
      </w:pPr>
      <w:r>
        <w:rPr>
          <w:sz w:val="20"/>
        </w:rPr>
        <w:t xml:space="preserve">W odpowiedzi na skierowane </w:t>
      </w:r>
      <w:proofErr w:type="spellStart"/>
      <w:r>
        <w:rPr>
          <w:sz w:val="20"/>
        </w:rPr>
        <w:t>do</w:t>
      </w:r>
      <w:proofErr w:type="spellEnd"/>
      <w:r>
        <w:rPr>
          <w:sz w:val="20"/>
        </w:rPr>
        <w:t xml:space="preserve"> Szpitala Powiatu Bytowskiego Sp. z o.o. zapytania dotyczące treści specyfikacji w postępowaniu prowadzonym w trybie przetargu nieograniczonego, przedmiot </w:t>
      </w:r>
      <w:proofErr w:type="spellStart"/>
      <w:r>
        <w:rPr>
          <w:sz w:val="20"/>
        </w:rPr>
        <w:t>zamówienia</w:t>
      </w:r>
      <w:proofErr w:type="spellEnd"/>
      <w:r>
        <w:rPr>
          <w:sz w:val="20"/>
        </w:rPr>
        <w:t xml:space="preserve">: </w:t>
      </w:r>
      <w:r w:rsidR="006D6E7D" w:rsidRPr="006D6E7D">
        <w:rPr>
          <w:rFonts w:cs="Arial"/>
          <w:bCs/>
          <w:i/>
          <w:sz w:val="20"/>
        </w:rPr>
        <w:t xml:space="preserve">dzierżawa </w:t>
      </w:r>
      <w:r w:rsidR="00156D4A" w:rsidRPr="00156D4A">
        <w:rPr>
          <w:rFonts w:cs="Arial"/>
          <w:bCs/>
          <w:i/>
          <w:sz w:val="20"/>
        </w:rPr>
        <w:t xml:space="preserve">analizatorów </w:t>
      </w:r>
      <w:proofErr w:type="spellStart"/>
      <w:r w:rsidR="00156D4A" w:rsidRPr="00156D4A">
        <w:rPr>
          <w:rFonts w:cs="Arial"/>
          <w:bCs/>
          <w:i/>
          <w:sz w:val="20"/>
        </w:rPr>
        <w:t>do</w:t>
      </w:r>
      <w:proofErr w:type="spellEnd"/>
      <w:r w:rsidR="00156D4A" w:rsidRPr="00156D4A">
        <w:rPr>
          <w:rFonts w:cs="Arial"/>
          <w:bCs/>
          <w:i/>
          <w:sz w:val="20"/>
        </w:rPr>
        <w:t xml:space="preserve"> immunochemii, równowagi kwasowo-zasadowej, </w:t>
      </w:r>
      <w:proofErr w:type="spellStart"/>
      <w:r w:rsidR="00156D4A" w:rsidRPr="00156D4A">
        <w:rPr>
          <w:rFonts w:cs="Arial"/>
          <w:bCs/>
          <w:i/>
          <w:sz w:val="20"/>
        </w:rPr>
        <w:t>wodnoelektrolitowej</w:t>
      </w:r>
      <w:proofErr w:type="spellEnd"/>
      <w:r w:rsidR="00156D4A" w:rsidRPr="00156D4A">
        <w:rPr>
          <w:rFonts w:cs="Arial"/>
          <w:bCs/>
          <w:i/>
          <w:sz w:val="20"/>
        </w:rPr>
        <w:t xml:space="preserve"> oraz posiewu krwi </w:t>
      </w:r>
      <w:r w:rsidR="00156D4A">
        <w:rPr>
          <w:rFonts w:cs="Arial"/>
          <w:bCs/>
          <w:i/>
          <w:sz w:val="20"/>
        </w:rPr>
        <w:t>z dostawą odczynników</w:t>
      </w:r>
      <w:r w:rsidR="006D6E7D" w:rsidRPr="006D6E7D">
        <w:rPr>
          <w:rFonts w:cs="Arial"/>
          <w:bCs/>
          <w:i/>
          <w:sz w:val="20"/>
        </w:rPr>
        <w:t xml:space="preserve"> ZP</w:t>
      </w:r>
      <w:r w:rsidR="00156D4A">
        <w:rPr>
          <w:rFonts w:cs="Arial"/>
          <w:bCs/>
          <w:i/>
          <w:sz w:val="20"/>
        </w:rPr>
        <w:t>2</w:t>
      </w:r>
      <w:r w:rsidR="006D6E7D" w:rsidRPr="006D6E7D">
        <w:rPr>
          <w:rFonts w:cs="Arial"/>
          <w:bCs/>
          <w:i/>
          <w:sz w:val="20"/>
        </w:rPr>
        <w:t>/L/1/</w:t>
      </w:r>
      <w:r w:rsidR="00156D4A">
        <w:rPr>
          <w:rFonts w:cs="Arial"/>
          <w:bCs/>
          <w:i/>
          <w:sz w:val="20"/>
        </w:rPr>
        <w:t>2017,</w:t>
      </w:r>
      <w:r>
        <w:rPr>
          <w:sz w:val="20"/>
        </w:rPr>
        <w:t xml:space="preserve"> informujemy: </w:t>
      </w:r>
    </w:p>
    <w:p w:rsidR="00AE2A36" w:rsidRDefault="00AE2A36" w:rsidP="00AE2A3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044A4" w:rsidRPr="00494F90" w:rsidRDefault="000044A4" w:rsidP="000044A4">
      <w:pPr>
        <w:pStyle w:val="Styl"/>
        <w:shd w:val="clear" w:color="auto" w:fill="FEFFFF"/>
        <w:tabs>
          <w:tab w:val="left" w:pos="9781"/>
        </w:tabs>
        <w:ind w:right="142"/>
        <w:jc w:val="both"/>
        <w:rPr>
          <w:rFonts w:ascii="Arial" w:hAnsi="Arial" w:cs="Arial"/>
          <w:b/>
          <w:sz w:val="20"/>
          <w:szCs w:val="20"/>
        </w:rPr>
      </w:pPr>
      <w:r w:rsidRPr="009D51A1">
        <w:rPr>
          <w:rFonts w:ascii="Arial" w:hAnsi="Arial" w:cs="Arial"/>
          <w:b/>
          <w:sz w:val="20"/>
          <w:szCs w:val="20"/>
        </w:rPr>
        <w:t xml:space="preserve">Zgodnie za art. 38 ust. 6 Ustawy Prawo zamówień publicznych zostaje zmieniony termin składania ofert na dzień </w:t>
      </w:r>
      <w:r w:rsidR="00494F90">
        <w:rPr>
          <w:rFonts w:ascii="Arial" w:hAnsi="Arial" w:cs="Arial"/>
          <w:b/>
          <w:sz w:val="20"/>
          <w:szCs w:val="20"/>
        </w:rPr>
        <w:t>03.02.2017</w:t>
      </w:r>
      <w:r w:rsidRPr="009D51A1">
        <w:rPr>
          <w:rFonts w:ascii="Arial" w:hAnsi="Arial" w:cs="Arial"/>
          <w:b/>
          <w:sz w:val="20"/>
          <w:szCs w:val="20"/>
        </w:rPr>
        <w:t xml:space="preserve">r. godz. </w:t>
      </w:r>
      <w:r w:rsidR="00494F90">
        <w:rPr>
          <w:rFonts w:ascii="Arial" w:hAnsi="Arial" w:cs="Arial"/>
          <w:b/>
          <w:sz w:val="20"/>
          <w:szCs w:val="20"/>
        </w:rPr>
        <w:t>10:00</w:t>
      </w:r>
      <w:r w:rsidRPr="009D51A1">
        <w:rPr>
          <w:rFonts w:ascii="Arial" w:hAnsi="Arial" w:cs="Arial"/>
          <w:b/>
          <w:sz w:val="20"/>
          <w:szCs w:val="20"/>
        </w:rPr>
        <w:t xml:space="preserve"> i otwarcie ofert na dzień </w:t>
      </w:r>
      <w:r w:rsidR="00494F90">
        <w:rPr>
          <w:rFonts w:ascii="Arial" w:hAnsi="Arial" w:cs="Arial"/>
          <w:b/>
          <w:sz w:val="20"/>
          <w:szCs w:val="20"/>
        </w:rPr>
        <w:t>03.02.2017</w:t>
      </w:r>
      <w:r w:rsidRPr="009D51A1">
        <w:rPr>
          <w:rFonts w:ascii="Arial" w:hAnsi="Arial" w:cs="Arial"/>
          <w:b/>
          <w:sz w:val="20"/>
          <w:szCs w:val="20"/>
        </w:rPr>
        <w:t xml:space="preserve">r. godz. </w:t>
      </w:r>
      <w:r w:rsidR="00494F90">
        <w:rPr>
          <w:rFonts w:ascii="Arial" w:hAnsi="Arial" w:cs="Arial"/>
          <w:b/>
          <w:sz w:val="20"/>
          <w:szCs w:val="20"/>
        </w:rPr>
        <w:t>10:00</w:t>
      </w:r>
    </w:p>
    <w:p w:rsidR="000044A4" w:rsidRDefault="000044A4" w:rsidP="00AE2A3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E2A36" w:rsidRPr="006D6E7D" w:rsidRDefault="00AE2A36" w:rsidP="006D6E7D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27ED3">
        <w:rPr>
          <w:rFonts w:ascii="Arial" w:hAnsi="Arial" w:cs="Arial"/>
          <w:b/>
          <w:sz w:val="20"/>
          <w:szCs w:val="20"/>
        </w:rPr>
        <w:t xml:space="preserve">Pytanie 1 </w:t>
      </w:r>
      <w:r w:rsidR="006D6E7D" w:rsidRPr="006D6E7D">
        <w:rPr>
          <w:rFonts w:ascii="Arial" w:hAnsi="Arial" w:cs="Arial"/>
          <w:color w:val="000000"/>
          <w:sz w:val="20"/>
          <w:szCs w:val="20"/>
        </w:rPr>
        <w:t xml:space="preserve">Dot.: Załącznik nr </w:t>
      </w:r>
      <w:r w:rsidR="00156D4A">
        <w:rPr>
          <w:rFonts w:ascii="Arial" w:hAnsi="Arial" w:cs="Arial"/>
          <w:color w:val="000000"/>
          <w:sz w:val="20"/>
          <w:szCs w:val="20"/>
        </w:rPr>
        <w:t>1</w:t>
      </w:r>
      <w:r w:rsidR="006D6E7D" w:rsidRPr="006D6E7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D6E7D" w:rsidRPr="006D6E7D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="006D6E7D" w:rsidRPr="006D6E7D">
        <w:rPr>
          <w:rFonts w:ascii="Arial" w:hAnsi="Arial" w:cs="Arial"/>
          <w:color w:val="000000"/>
          <w:sz w:val="20"/>
          <w:szCs w:val="20"/>
        </w:rPr>
        <w:t xml:space="preserve"> SIWZ</w:t>
      </w:r>
    </w:p>
    <w:p w:rsidR="00156D4A" w:rsidRDefault="0059706E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9706E">
        <w:rPr>
          <w:rFonts w:ascii="Arial" w:hAnsi="Arial" w:cs="Arial"/>
          <w:bCs/>
          <w:sz w:val="20"/>
          <w:szCs w:val="20"/>
        </w:rPr>
        <w:t>Czy Zamawiający w pakiecie 3 dopuści podłoża konfekcjonowane po 10 sztuk w opakowaniu z innym terminem ważności</w:t>
      </w:r>
      <w:r>
        <w:rPr>
          <w:rFonts w:ascii="Arial" w:hAnsi="Arial" w:cs="Arial"/>
          <w:bCs/>
          <w:sz w:val="20"/>
          <w:szCs w:val="20"/>
        </w:rPr>
        <w:t xml:space="preserve"> tj. w :</w:t>
      </w:r>
    </w:p>
    <w:p w:rsidR="0059706E" w:rsidRDefault="0059706E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pozycjach 2, 15 – 10-12 tyg.,</w:t>
      </w:r>
    </w:p>
    <w:p w:rsidR="0059706E" w:rsidRDefault="0059706E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pozycjach 4, 8, 10, 14 – 5-8 tyg., </w:t>
      </w:r>
    </w:p>
    <w:p w:rsidR="0059706E" w:rsidRDefault="0059706E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pozycjach 5, 6, 11 – 24-26 tyg.,</w:t>
      </w:r>
    </w:p>
    <w:p w:rsidR="0059706E" w:rsidRDefault="0059706E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pozycji 7 – 18-20 tyg.,</w:t>
      </w:r>
    </w:p>
    <w:p w:rsidR="0059706E" w:rsidRDefault="0059706E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pozycji 9 – 3-4 tyg. Z możliwością częstych dostaw cząstkowych? Rzeczywiste terminy ważności podłoża ze względu na kontrolę </w:t>
      </w:r>
      <w:r w:rsidR="00450684">
        <w:rPr>
          <w:rFonts w:ascii="Arial" w:hAnsi="Arial" w:cs="Arial"/>
          <w:bCs/>
          <w:sz w:val="20"/>
          <w:szCs w:val="20"/>
        </w:rPr>
        <w:t xml:space="preserve">jakości jak i transport od producenta a następnie od Klienta może być krótszy niż 4 tyg. W związku z tym oferujemy te dostawy cząstkowe., </w:t>
      </w:r>
    </w:p>
    <w:p w:rsidR="00450684" w:rsidRDefault="00450684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pozycjach 12, 17, 20 – 8-10 tyg.,</w:t>
      </w:r>
    </w:p>
    <w:p w:rsidR="00450684" w:rsidRDefault="00450684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pozycji 16 – 4-5 tyg.,</w:t>
      </w:r>
    </w:p>
    <w:p w:rsidR="00450684" w:rsidRDefault="00450684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pozycji 18 – 12-14 tyg.?</w:t>
      </w:r>
    </w:p>
    <w:p w:rsidR="00450684" w:rsidRPr="00450684" w:rsidRDefault="00450684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50684">
        <w:rPr>
          <w:rFonts w:ascii="Arial" w:hAnsi="Arial" w:cs="Arial"/>
          <w:b/>
          <w:bCs/>
          <w:sz w:val="20"/>
          <w:szCs w:val="20"/>
        </w:rPr>
        <w:t>Odpowiedź</w:t>
      </w:r>
    </w:p>
    <w:p w:rsidR="00450684" w:rsidRDefault="00494F90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dopuszcza minimum 6 tygodni </w:t>
      </w:r>
      <w:proofErr w:type="spellStart"/>
      <w:r>
        <w:rPr>
          <w:rFonts w:ascii="Arial" w:hAnsi="Arial" w:cs="Arial"/>
          <w:bCs/>
          <w:sz w:val="20"/>
          <w:szCs w:val="20"/>
        </w:rPr>
        <w:t>dla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podłoży bez dodatku krwi, przy zamówieniu po 10 szt.</w:t>
      </w:r>
    </w:p>
    <w:p w:rsidR="00494F90" w:rsidRDefault="00494F90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Zamawiający dopuszcza minimum 3 - 4 tygodnie </w:t>
      </w:r>
      <w:proofErr w:type="spellStart"/>
      <w:r>
        <w:rPr>
          <w:rFonts w:ascii="Arial" w:hAnsi="Arial" w:cs="Arial"/>
          <w:bCs/>
          <w:sz w:val="20"/>
          <w:szCs w:val="20"/>
        </w:rPr>
        <w:t>dla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podłoży z krwią, przy zamówieniu po 10 szt.</w:t>
      </w:r>
    </w:p>
    <w:p w:rsidR="00450684" w:rsidRDefault="00450684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50684" w:rsidRPr="0059706E" w:rsidRDefault="00450684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50684">
        <w:rPr>
          <w:rFonts w:ascii="Arial" w:hAnsi="Arial" w:cs="Arial"/>
          <w:b/>
          <w:bCs/>
          <w:sz w:val="20"/>
          <w:szCs w:val="20"/>
        </w:rPr>
        <w:t xml:space="preserve">Pytanie 2 </w:t>
      </w:r>
      <w:r w:rsidRPr="006D6E7D">
        <w:rPr>
          <w:rFonts w:ascii="Arial" w:hAnsi="Arial" w:cs="Arial"/>
          <w:color w:val="000000"/>
          <w:sz w:val="20"/>
          <w:szCs w:val="20"/>
        </w:rPr>
        <w:t xml:space="preserve">Dot.: Załącznik nr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6D6E7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D6E7D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6D6E7D">
        <w:rPr>
          <w:rFonts w:ascii="Arial" w:hAnsi="Arial" w:cs="Arial"/>
          <w:color w:val="000000"/>
          <w:sz w:val="20"/>
          <w:szCs w:val="20"/>
        </w:rPr>
        <w:t xml:space="preserve"> SIWZ</w:t>
      </w:r>
    </w:p>
    <w:p w:rsidR="00156D4A" w:rsidRDefault="00450684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 pakiecie 3 dopuści dostarczenie dyspenserów w ilości 5 szt.?</w:t>
      </w:r>
    </w:p>
    <w:p w:rsidR="00450684" w:rsidRPr="00450684" w:rsidRDefault="00450684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50684">
        <w:rPr>
          <w:rFonts w:ascii="Arial" w:hAnsi="Arial" w:cs="Arial"/>
          <w:b/>
          <w:bCs/>
          <w:sz w:val="20"/>
          <w:szCs w:val="20"/>
        </w:rPr>
        <w:t>Odpowiedź</w:t>
      </w:r>
    </w:p>
    <w:p w:rsidR="00450684" w:rsidRDefault="00D828A5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wymaga 8 dyspenserów.</w:t>
      </w:r>
    </w:p>
    <w:p w:rsidR="00450684" w:rsidRDefault="00450684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50684" w:rsidRPr="00450684" w:rsidRDefault="00450684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50684">
        <w:rPr>
          <w:rFonts w:ascii="Arial" w:hAnsi="Arial" w:cs="Arial"/>
          <w:b/>
          <w:bCs/>
          <w:sz w:val="20"/>
          <w:szCs w:val="20"/>
        </w:rPr>
        <w:t xml:space="preserve">Pytanie 3 </w:t>
      </w:r>
      <w:r w:rsidR="001C46BB" w:rsidRPr="006D6E7D">
        <w:rPr>
          <w:rFonts w:ascii="Arial" w:hAnsi="Arial" w:cs="Arial"/>
          <w:color w:val="000000"/>
          <w:sz w:val="20"/>
          <w:szCs w:val="20"/>
        </w:rPr>
        <w:t xml:space="preserve">Dot.: Załącznik nr </w:t>
      </w:r>
      <w:r w:rsidR="001C46BB">
        <w:rPr>
          <w:rFonts w:ascii="Arial" w:hAnsi="Arial" w:cs="Arial"/>
          <w:color w:val="000000"/>
          <w:sz w:val="20"/>
          <w:szCs w:val="20"/>
        </w:rPr>
        <w:t>1</w:t>
      </w:r>
      <w:r w:rsidR="001C46BB" w:rsidRPr="006D6E7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C46BB" w:rsidRPr="006D6E7D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="001C46BB" w:rsidRPr="006D6E7D">
        <w:rPr>
          <w:rFonts w:ascii="Arial" w:hAnsi="Arial" w:cs="Arial"/>
          <w:color w:val="000000"/>
          <w:sz w:val="20"/>
          <w:szCs w:val="20"/>
        </w:rPr>
        <w:t xml:space="preserve"> SIWZ</w:t>
      </w:r>
    </w:p>
    <w:p w:rsidR="00450684" w:rsidRPr="0059706E" w:rsidRDefault="001C46BB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 Zamawiający w pakiecie 3 pozycji 19 ma na </w:t>
      </w:r>
      <w:r w:rsidR="00D828A5">
        <w:rPr>
          <w:rFonts w:ascii="Arial" w:hAnsi="Arial" w:cs="Arial"/>
          <w:bCs/>
          <w:sz w:val="20"/>
          <w:szCs w:val="20"/>
        </w:rPr>
        <w:t>myśli</w:t>
      </w:r>
      <w:r>
        <w:rPr>
          <w:rFonts w:ascii="Arial" w:hAnsi="Arial" w:cs="Arial"/>
          <w:bCs/>
          <w:sz w:val="20"/>
          <w:szCs w:val="20"/>
        </w:rPr>
        <w:t xml:space="preserve"> 60 sztuk czy 60 opakowań konfekcjonowanych po 10 sztuk?</w:t>
      </w:r>
    </w:p>
    <w:p w:rsidR="00156D4A" w:rsidRPr="001C46BB" w:rsidRDefault="001C46BB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C46BB">
        <w:rPr>
          <w:rFonts w:ascii="Arial" w:hAnsi="Arial" w:cs="Arial"/>
          <w:b/>
          <w:bCs/>
          <w:sz w:val="20"/>
          <w:szCs w:val="20"/>
        </w:rPr>
        <w:t>Odpowiedź</w:t>
      </w:r>
    </w:p>
    <w:p w:rsidR="001C46BB" w:rsidRDefault="00D828A5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ma na myśli 60 sztuk.</w:t>
      </w:r>
    </w:p>
    <w:p w:rsidR="001C46BB" w:rsidRDefault="001C46BB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C46BB" w:rsidRPr="001C46BB" w:rsidRDefault="001C46BB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C46BB">
        <w:rPr>
          <w:rFonts w:ascii="Arial" w:hAnsi="Arial" w:cs="Arial"/>
          <w:b/>
          <w:bCs/>
          <w:sz w:val="20"/>
          <w:szCs w:val="20"/>
        </w:rPr>
        <w:t>Pytanie 4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D6E7D">
        <w:rPr>
          <w:rFonts w:ascii="Arial" w:hAnsi="Arial" w:cs="Arial"/>
          <w:color w:val="000000"/>
          <w:sz w:val="20"/>
          <w:szCs w:val="20"/>
        </w:rPr>
        <w:t xml:space="preserve">Dot.: Załącznik nr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6D6E7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D6E7D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6D6E7D">
        <w:rPr>
          <w:rFonts w:ascii="Arial" w:hAnsi="Arial" w:cs="Arial"/>
          <w:color w:val="000000"/>
          <w:sz w:val="20"/>
          <w:szCs w:val="20"/>
        </w:rPr>
        <w:t xml:space="preserve"> SIWZ</w:t>
      </w:r>
    </w:p>
    <w:p w:rsidR="00156D4A" w:rsidRDefault="001A640C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 Zamawiający w pakiecie 3 pozycji 20 dopuści wysoce odżywcze i selektywne podłoże </w:t>
      </w:r>
      <w:proofErr w:type="spellStart"/>
      <w:r>
        <w:rPr>
          <w:rFonts w:ascii="Arial" w:hAnsi="Arial" w:cs="Arial"/>
          <w:bCs/>
          <w:sz w:val="20"/>
          <w:szCs w:val="20"/>
        </w:rPr>
        <w:t>do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wybiórczego wzrostu i izolacji beztlenowych G(-) bakterii z </w:t>
      </w:r>
      <w:proofErr w:type="spellStart"/>
      <w:r>
        <w:rPr>
          <w:rFonts w:ascii="Arial" w:hAnsi="Arial" w:cs="Arial"/>
          <w:bCs/>
          <w:sz w:val="20"/>
          <w:szCs w:val="20"/>
        </w:rPr>
        <w:t>lizowaną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krwią końską?</w:t>
      </w:r>
    </w:p>
    <w:p w:rsidR="001C46BB" w:rsidRPr="001C46BB" w:rsidRDefault="001C46BB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C46BB">
        <w:rPr>
          <w:rFonts w:ascii="Arial" w:hAnsi="Arial" w:cs="Arial"/>
          <w:b/>
          <w:bCs/>
          <w:sz w:val="20"/>
          <w:szCs w:val="20"/>
        </w:rPr>
        <w:t>Odpowiedź</w:t>
      </w:r>
    </w:p>
    <w:p w:rsidR="001C46BB" w:rsidRDefault="00D828A5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Tak, Zamawiający dopuszcza.</w:t>
      </w:r>
    </w:p>
    <w:p w:rsidR="001C46BB" w:rsidRDefault="001C46BB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1C46BB" w:rsidRDefault="001C46BB" w:rsidP="006D6E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46BB">
        <w:rPr>
          <w:rFonts w:ascii="Arial" w:hAnsi="Arial" w:cs="Arial"/>
          <w:b/>
          <w:bCs/>
          <w:sz w:val="20"/>
          <w:szCs w:val="20"/>
        </w:rPr>
        <w:t>Pytanie 5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D6E7D">
        <w:rPr>
          <w:rFonts w:ascii="Arial" w:hAnsi="Arial" w:cs="Arial"/>
          <w:color w:val="000000"/>
          <w:sz w:val="20"/>
          <w:szCs w:val="20"/>
        </w:rPr>
        <w:t xml:space="preserve">Dot.: Załącznik nr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6D6E7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D6E7D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6D6E7D">
        <w:rPr>
          <w:rFonts w:ascii="Arial" w:hAnsi="Arial" w:cs="Arial"/>
          <w:color w:val="000000"/>
          <w:sz w:val="20"/>
          <w:szCs w:val="20"/>
        </w:rPr>
        <w:t xml:space="preserve"> SIWZ</w:t>
      </w:r>
    </w:p>
    <w:p w:rsidR="001C46BB" w:rsidRDefault="0023609B" w:rsidP="006D6E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Czy Zamawiający w pakiecie 3 pozycji 21 ma na myśli 80 sztuk czy 80 opakowań konfekcjonowanych po 10 szt.?</w:t>
      </w:r>
    </w:p>
    <w:p w:rsidR="001C46BB" w:rsidRPr="001C46BB" w:rsidRDefault="001C46BB" w:rsidP="006D6E7D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C46BB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1C46BB" w:rsidRDefault="00D828A5" w:rsidP="006D6E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ma na myśli 80 sztuk.</w:t>
      </w:r>
    </w:p>
    <w:p w:rsidR="0023609B" w:rsidRDefault="0023609B" w:rsidP="006D6E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3609B" w:rsidRDefault="0023609B" w:rsidP="006D6E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3609B">
        <w:rPr>
          <w:rFonts w:ascii="Arial" w:hAnsi="Arial" w:cs="Arial"/>
          <w:b/>
          <w:color w:val="000000"/>
          <w:sz w:val="20"/>
          <w:szCs w:val="20"/>
        </w:rPr>
        <w:lastRenderedPageBreak/>
        <w:t>Pytanie 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6E7D">
        <w:rPr>
          <w:rFonts w:ascii="Arial" w:hAnsi="Arial" w:cs="Arial"/>
          <w:color w:val="000000"/>
          <w:sz w:val="20"/>
          <w:szCs w:val="20"/>
        </w:rPr>
        <w:t xml:space="preserve">Dot.: Załącznik nr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6D6E7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D6E7D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6D6E7D">
        <w:rPr>
          <w:rFonts w:ascii="Arial" w:hAnsi="Arial" w:cs="Arial"/>
          <w:color w:val="000000"/>
          <w:sz w:val="20"/>
          <w:szCs w:val="20"/>
        </w:rPr>
        <w:t xml:space="preserve"> SIWZ</w:t>
      </w:r>
    </w:p>
    <w:p w:rsidR="0023609B" w:rsidRDefault="003C2BB6" w:rsidP="006D6E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Zwracamy się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Zamawiającego z prośba o wydzielenie z pakietu 3 pozycji 22 krążków 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optochiną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zaliczanych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krążków diagnostycznych i stworzenia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nich odrębnej pozycji w tym pakiecie.</w:t>
      </w:r>
    </w:p>
    <w:p w:rsidR="0023609B" w:rsidRDefault="0023609B" w:rsidP="006D6E7D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609B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23609B" w:rsidRPr="00D828A5" w:rsidRDefault="00D828A5" w:rsidP="006D6E7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828A5">
        <w:rPr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hAnsi="Arial" w:cs="Arial"/>
          <w:color w:val="000000"/>
          <w:sz w:val="20"/>
          <w:szCs w:val="20"/>
        </w:rPr>
        <w:t>, Zamawiający nie wydziela.</w:t>
      </w:r>
    </w:p>
    <w:p w:rsidR="0023609B" w:rsidRDefault="0023609B" w:rsidP="006D6E7D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3609B" w:rsidRPr="0023609B" w:rsidRDefault="0023609B" w:rsidP="006D6E7D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Pytanie 7 </w:t>
      </w:r>
      <w:r w:rsidRPr="006D6E7D">
        <w:rPr>
          <w:rFonts w:ascii="Arial" w:hAnsi="Arial" w:cs="Arial"/>
          <w:color w:val="000000"/>
          <w:sz w:val="20"/>
          <w:szCs w:val="20"/>
        </w:rPr>
        <w:t xml:space="preserve">Dot.: Załącznik nr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6D6E7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D6E7D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6D6E7D">
        <w:rPr>
          <w:rFonts w:ascii="Arial" w:hAnsi="Arial" w:cs="Arial"/>
          <w:color w:val="000000"/>
          <w:sz w:val="20"/>
          <w:szCs w:val="20"/>
        </w:rPr>
        <w:t xml:space="preserve"> SIWZ</w:t>
      </w:r>
    </w:p>
    <w:p w:rsidR="001C46BB" w:rsidRDefault="003C2BB6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 Zamawiający w pakiecie 3 pozycji 23 dopuści krążki </w:t>
      </w:r>
      <w:proofErr w:type="spellStart"/>
      <w:r>
        <w:rPr>
          <w:rFonts w:ascii="Arial" w:hAnsi="Arial" w:cs="Arial"/>
          <w:bCs/>
          <w:sz w:val="20"/>
          <w:szCs w:val="20"/>
        </w:rPr>
        <w:t>Piperacylina</w:t>
      </w:r>
      <w:proofErr w:type="spellEnd"/>
      <w:r>
        <w:rPr>
          <w:rFonts w:ascii="Arial" w:hAnsi="Arial" w:cs="Arial"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Cs/>
          <w:sz w:val="20"/>
          <w:szCs w:val="20"/>
        </w:rPr>
        <w:t>Tazobactam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 stężeniu 36 µg?</w:t>
      </w:r>
    </w:p>
    <w:p w:rsidR="0023609B" w:rsidRPr="0023609B" w:rsidRDefault="0023609B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609B">
        <w:rPr>
          <w:rFonts w:ascii="Arial" w:hAnsi="Arial" w:cs="Arial"/>
          <w:b/>
          <w:bCs/>
          <w:sz w:val="20"/>
          <w:szCs w:val="20"/>
        </w:rPr>
        <w:t>Odpowiedź</w:t>
      </w:r>
    </w:p>
    <w:p w:rsidR="0023609B" w:rsidRDefault="00D828A5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Tak, Zamawiający dopuszcza.</w:t>
      </w:r>
    </w:p>
    <w:p w:rsidR="0023609B" w:rsidRDefault="0023609B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3609B" w:rsidRPr="003C2BB6" w:rsidRDefault="0023609B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 xml:space="preserve">Pytanie 8 </w:t>
      </w:r>
      <w:r w:rsidR="003C2BB6"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="003C2BB6"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="003C2BB6" w:rsidRPr="003C2BB6">
        <w:rPr>
          <w:rFonts w:ascii="Arial" w:hAnsi="Arial" w:cs="Arial"/>
          <w:bCs/>
          <w:sz w:val="20"/>
          <w:szCs w:val="20"/>
        </w:rPr>
        <w:t xml:space="preserve"> SIWZ</w:t>
      </w:r>
      <w:r w:rsidR="00CC0BB4"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 w:rsidR="00CC0BB4">
        <w:rPr>
          <w:rFonts w:ascii="Arial" w:hAnsi="Arial" w:cs="Arial"/>
          <w:bCs/>
          <w:sz w:val="20"/>
          <w:szCs w:val="20"/>
        </w:rPr>
        <w:t>dla</w:t>
      </w:r>
      <w:proofErr w:type="spellEnd"/>
      <w:r w:rsidR="00CC0BB4"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156D4A" w:rsidRDefault="00AD0081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 Zamawiający dopuści zmiany numeru katalogowego, wielkości opakowania, nazwy testu z przyczyn niezależnych od Wykonawcy? W przypadku zmiany wielkości opakowania </w:t>
      </w:r>
      <w:proofErr w:type="spellStart"/>
      <w:r>
        <w:rPr>
          <w:rFonts w:ascii="Arial" w:hAnsi="Arial" w:cs="Arial"/>
          <w:bCs/>
          <w:sz w:val="20"/>
          <w:szCs w:val="20"/>
        </w:rPr>
        <w:t>dla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nowego produktu, czy Zamawiający dopuści przeliczenie ceny za oznaczenie? (§ 11 ust. 1 pkt. 5)</w:t>
      </w:r>
    </w:p>
    <w:p w:rsidR="003C2BB6" w:rsidRPr="003C2BB6" w:rsidRDefault="003C2BB6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Default="00D828A5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 SIWZ.</w:t>
      </w:r>
    </w:p>
    <w:p w:rsidR="003C2BB6" w:rsidRDefault="003C2BB6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C2BB6" w:rsidRPr="003C2BB6" w:rsidRDefault="003C2BB6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Pytanie 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</w:t>
      </w:r>
      <w:r w:rsidR="00CC0BB4" w:rsidRPr="003C2BB6">
        <w:rPr>
          <w:rFonts w:ascii="Arial" w:hAnsi="Arial" w:cs="Arial"/>
          <w:bCs/>
          <w:sz w:val="20"/>
          <w:szCs w:val="20"/>
        </w:rPr>
        <w:t>SIWZ</w:t>
      </w:r>
      <w:r w:rsidR="00CC0BB4"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 w:rsidR="00CC0BB4">
        <w:rPr>
          <w:rFonts w:ascii="Arial" w:hAnsi="Arial" w:cs="Arial"/>
          <w:bCs/>
          <w:sz w:val="20"/>
          <w:szCs w:val="20"/>
        </w:rPr>
        <w:t>dla</w:t>
      </w:r>
      <w:proofErr w:type="spellEnd"/>
      <w:r w:rsidR="00CC0BB4"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3C2BB6" w:rsidRDefault="0005655A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wyrazi zgodę na zwiększenie cen jednostkowych brutto, a co za tym idzie wartość brutto umowy, w przypadku ustawowej zmiany stawki VAT? (§ 11)</w:t>
      </w:r>
    </w:p>
    <w:p w:rsidR="003C2BB6" w:rsidRPr="003C2BB6" w:rsidRDefault="003C2BB6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Default="00D828A5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 SIWZ.</w:t>
      </w:r>
    </w:p>
    <w:p w:rsidR="003C2BB6" w:rsidRDefault="003C2BB6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C2BB6" w:rsidRPr="003C2BB6" w:rsidRDefault="003C2BB6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Pytanie 10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</w:t>
      </w:r>
      <w:r w:rsidR="00CC0BB4" w:rsidRPr="003C2BB6">
        <w:rPr>
          <w:rFonts w:ascii="Arial" w:hAnsi="Arial" w:cs="Arial"/>
          <w:bCs/>
          <w:sz w:val="20"/>
          <w:szCs w:val="20"/>
        </w:rPr>
        <w:t>SIWZ</w:t>
      </w:r>
      <w:r w:rsidR="00CC0BB4"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 w:rsidR="00CC0BB4">
        <w:rPr>
          <w:rFonts w:ascii="Arial" w:hAnsi="Arial" w:cs="Arial"/>
          <w:bCs/>
          <w:sz w:val="20"/>
          <w:szCs w:val="20"/>
        </w:rPr>
        <w:t>dla</w:t>
      </w:r>
      <w:proofErr w:type="spellEnd"/>
      <w:r w:rsidR="00CC0BB4"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3C2BB6" w:rsidRDefault="0005655A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 Zamawiający dopuści zmianę stawki VAT </w:t>
      </w:r>
      <w:proofErr w:type="spellStart"/>
      <w:r>
        <w:rPr>
          <w:rFonts w:ascii="Arial" w:hAnsi="Arial" w:cs="Arial"/>
          <w:bCs/>
          <w:sz w:val="20"/>
          <w:szCs w:val="20"/>
        </w:rPr>
        <w:t>dla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produktu w przypadku uzasadnionej przez producenta zmiany klasyfikacji wyrobu i możliwości zastosowania uprzywilejowanej stawki VAT, zgodnie z zapisami Ustawy o VAT? (§ 11)</w:t>
      </w:r>
    </w:p>
    <w:p w:rsidR="003C2BB6" w:rsidRPr="003C2BB6" w:rsidRDefault="003C2BB6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Default="00D828A5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 SIWZ.</w:t>
      </w:r>
    </w:p>
    <w:p w:rsidR="003C2BB6" w:rsidRDefault="003C2BB6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C2BB6" w:rsidRPr="003C2BB6" w:rsidRDefault="003C2BB6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Pytanie 11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</w:t>
      </w:r>
      <w:r w:rsidR="00CC0BB4" w:rsidRPr="003C2BB6">
        <w:rPr>
          <w:rFonts w:ascii="Arial" w:hAnsi="Arial" w:cs="Arial"/>
          <w:bCs/>
          <w:sz w:val="20"/>
          <w:szCs w:val="20"/>
        </w:rPr>
        <w:t>SIWZ</w:t>
      </w:r>
      <w:r w:rsidR="00CC0BB4"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 w:rsidR="00CC0BB4">
        <w:rPr>
          <w:rFonts w:ascii="Arial" w:hAnsi="Arial" w:cs="Arial"/>
          <w:bCs/>
          <w:sz w:val="20"/>
          <w:szCs w:val="20"/>
        </w:rPr>
        <w:t>dla</w:t>
      </w:r>
      <w:proofErr w:type="spellEnd"/>
      <w:r w:rsidR="00CC0BB4"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3C2BB6" w:rsidRDefault="004C2010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 Zamawiający dopuści zmianę stawki VAT </w:t>
      </w:r>
      <w:proofErr w:type="spellStart"/>
      <w:r>
        <w:rPr>
          <w:rFonts w:ascii="Arial" w:hAnsi="Arial" w:cs="Arial"/>
          <w:bCs/>
          <w:sz w:val="20"/>
          <w:szCs w:val="20"/>
        </w:rPr>
        <w:t>dla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produktu w przypadku uzasadnionej przez producenta zmiany klasyfikacji wyrobu i braku możliwości dalszego stosowania uprzywilejowanej stawki VAT, zgodnie z zapisami ustawy o VAT, z jednoczesnym podwyższeniem ceny jednostkowej brutto? (§ 11)</w:t>
      </w:r>
    </w:p>
    <w:p w:rsidR="003C2BB6" w:rsidRDefault="003C2BB6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Pr="00D828A5" w:rsidRDefault="00D828A5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Zgodnie z SIWZ.</w:t>
      </w:r>
    </w:p>
    <w:p w:rsidR="003C2BB6" w:rsidRDefault="003C2BB6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>12</w:t>
      </w:r>
      <w:r w:rsidRPr="003C2BB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</w:t>
      </w:r>
      <w:r w:rsidR="00CC0BB4" w:rsidRPr="003C2BB6">
        <w:rPr>
          <w:rFonts w:ascii="Arial" w:hAnsi="Arial" w:cs="Arial"/>
          <w:bCs/>
          <w:sz w:val="20"/>
          <w:szCs w:val="20"/>
        </w:rPr>
        <w:t>SIWZ</w:t>
      </w:r>
      <w:r w:rsidR="00CC0BB4"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 w:rsidR="00CC0BB4">
        <w:rPr>
          <w:rFonts w:ascii="Arial" w:hAnsi="Arial" w:cs="Arial"/>
          <w:bCs/>
          <w:sz w:val="20"/>
          <w:szCs w:val="20"/>
        </w:rPr>
        <w:t>dla</w:t>
      </w:r>
      <w:proofErr w:type="spellEnd"/>
      <w:r w:rsidR="00CC0BB4"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3C2BB6" w:rsidRDefault="00BB507B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 Zamawiający wyrazi </w:t>
      </w:r>
      <w:r w:rsidR="000C07DD">
        <w:rPr>
          <w:rFonts w:ascii="Arial" w:hAnsi="Arial" w:cs="Arial"/>
          <w:bCs/>
          <w:sz w:val="20"/>
          <w:szCs w:val="20"/>
        </w:rPr>
        <w:t>zgodę</w:t>
      </w:r>
      <w:r>
        <w:rPr>
          <w:rFonts w:ascii="Arial" w:hAnsi="Arial" w:cs="Arial"/>
          <w:bCs/>
          <w:sz w:val="20"/>
          <w:szCs w:val="20"/>
        </w:rPr>
        <w:t xml:space="preserve"> na naliczenie kar od wartości NETTO? (§ 9 ust. 1 pkt. 1.1)</w:t>
      </w: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Default="00D828A5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</w:t>
      </w:r>
    </w:p>
    <w:p w:rsidR="003C2BB6" w:rsidRDefault="003C2BB6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 xml:space="preserve">13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</w:t>
      </w:r>
      <w:r w:rsidR="00CC0BB4" w:rsidRPr="003C2BB6">
        <w:rPr>
          <w:rFonts w:ascii="Arial" w:hAnsi="Arial" w:cs="Arial"/>
          <w:bCs/>
          <w:sz w:val="20"/>
          <w:szCs w:val="20"/>
        </w:rPr>
        <w:t>SIWZ</w:t>
      </w:r>
      <w:r w:rsidR="00CC0BB4"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 w:rsidR="00CC0BB4">
        <w:rPr>
          <w:rFonts w:ascii="Arial" w:hAnsi="Arial" w:cs="Arial"/>
          <w:bCs/>
          <w:sz w:val="20"/>
          <w:szCs w:val="20"/>
        </w:rPr>
        <w:t>dla</w:t>
      </w:r>
      <w:proofErr w:type="spellEnd"/>
      <w:r w:rsidR="00CC0BB4"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3C2BB6" w:rsidRDefault="000C07DD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wyrazi zgodę na naliczenie kar od wartości NETTO? (§ 9 ust. 1 pkt. 1.2)</w:t>
      </w: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Default="00D828A5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</w:t>
      </w:r>
    </w:p>
    <w:p w:rsidR="003C2BB6" w:rsidRDefault="003C2BB6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 xml:space="preserve">14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</w:t>
      </w:r>
      <w:r w:rsidR="00CC0BB4" w:rsidRPr="003C2BB6">
        <w:rPr>
          <w:rFonts w:ascii="Arial" w:hAnsi="Arial" w:cs="Arial"/>
          <w:bCs/>
          <w:sz w:val="20"/>
          <w:szCs w:val="20"/>
        </w:rPr>
        <w:t>SIWZ</w:t>
      </w:r>
      <w:r w:rsidR="00CC0BB4"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 w:rsidR="00CC0BB4">
        <w:rPr>
          <w:rFonts w:ascii="Arial" w:hAnsi="Arial" w:cs="Arial"/>
          <w:bCs/>
          <w:sz w:val="20"/>
          <w:szCs w:val="20"/>
        </w:rPr>
        <w:t>dla</w:t>
      </w:r>
      <w:proofErr w:type="spellEnd"/>
      <w:r w:rsidR="00CC0BB4"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3C2BB6" w:rsidRDefault="000C07DD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 Zamawiający </w:t>
      </w:r>
      <w:proofErr w:type="spellStart"/>
      <w:r>
        <w:rPr>
          <w:rFonts w:ascii="Arial" w:hAnsi="Arial" w:cs="Arial"/>
          <w:bCs/>
          <w:sz w:val="20"/>
          <w:szCs w:val="20"/>
        </w:rPr>
        <w:t>wykresli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zapis: „(…) – 100 zł za każdy dzień zwłoki”? (§ 9 ust. 1 pkt. 1.3)</w:t>
      </w: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Default="00D828A5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</w:t>
      </w:r>
    </w:p>
    <w:p w:rsidR="003C2BB6" w:rsidRDefault="003C2BB6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Pytanie 1</w:t>
      </w:r>
      <w:r>
        <w:rPr>
          <w:rFonts w:ascii="Arial" w:hAnsi="Arial" w:cs="Arial"/>
          <w:b/>
          <w:bCs/>
          <w:sz w:val="20"/>
          <w:szCs w:val="20"/>
        </w:rPr>
        <w:t xml:space="preserve">5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</w:t>
      </w:r>
      <w:r w:rsidR="00CC0BB4" w:rsidRPr="003C2BB6">
        <w:rPr>
          <w:rFonts w:ascii="Arial" w:hAnsi="Arial" w:cs="Arial"/>
          <w:bCs/>
          <w:sz w:val="20"/>
          <w:szCs w:val="20"/>
        </w:rPr>
        <w:t>SIWZ</w:t>
      </w:r>
      <w:r w:rsidR="00CC0BB4"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 w:rsidR="00CC0BB4">
        <w:rPr>
          <w:rFonts w:ascii="Arial" w:hAnsi="Arial" w:cs="Arial"/>
          <w:bCs/>
          <w:sz w:val="20"/>
          <w:szCs w:val="20"/>
        </w:rPr>
        <w:t>dla</w:t>
      </w:r>
      <w:proofErr w:type="spellEnd"/>
      <w:r w:rsidR="00CC0BB4"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3C2BB6" w:rsidRDefault="000C07DD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wyrazi zgodę na naliczenie kar od wartości NETTO? (§ 9 ust. 1 pkt. 1.4)</w:t>
      </w:r>
    </w:p>
    <w:p w:rsid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Pr="00D828A5" w:rsidRDefault="00D828A5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828A5">
        <w:rPr>
          <w:rFonts w:ascii="Arial" w:hAnsi="Arial" w:cs="Arial"/>
          <w:bCs/>
          <w:sz w:val="20"/>
          <w:szCs w:val="20"/>
        </w:rPr>
        <w:t>Nie</w:t>
      </w:r>
    </w:p>
    <w:p w:rsidR="003C2BB6" w:rsidRDefault="003C2BB6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>16</w:t>
      </w:r>
      <w:r w:rsidRPr="003C2BB6">
        <w:rPr>
          <w:rFonts w:ascii="Arial" w:hAnsi="Arial" w:cs="Arial"/>
          <w:b/>
          <w:bCs/>
          <w:sz w:val="20"/>
          <w:szCs w:val="20"/>
        </w:rPr>
        <w:t xml:space="preserve">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</w:t>
      </w:r>
      <w:r w:rsidR="00CC0BB4" w:rsidRPr="003C2BB6">
        <w:rPr>
          <w:rFonts w:ascii="Arial" w:hAnsi="Arial" w:cs="Arial"/>
          <w:bCs/>
          <w:sz w:val="20"/>
          <w:szCs w:val="20"/>
        </w:rPr>
        <w:t>SIWZ</w:t>
      </w:r>
      <w:r w:rsidR="00CC0BB4"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 w:rsidR="00CC0BB4">
        <w:rPr>
          <w:rFonts w:ascii="Arial" w:hAnsi="Arial" w:cs="Arial"/>
          <w:bCs/>
          <w:sz w:val="20"/>
          <w:szCs w:val="20"/>
        </w:rPr>
        <w:t>dla</w:t>
      </w:r>
      <w:proofErr w:type="spellEnd"/>
      <w:r w:rsidR="00CC0BB4"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3C2BB6" w:rsidRDefault="00CC0BB4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 Zamawiający dopuszcza </w:t>
      </w:r>
      <w:r w:rsidR="00D828A5">
        <w:rPr>
          <w:rFonts w:ascii="Arial" w:hAnsi="Arial" w:cs="Arial"/>
          <w:bCs/>
          <w:sz w:val="20"/>
          <w:szCs w:val="20"/>
        </w:rPr>
        <w:t>możliwość</w:t>
      </w:r>
      <w:r>
        <w:rPr>
          <w:rFonts w:ascii="Arial" w:hAnsi="Arial" w:cs="Arial"/>
          <w:bCs/>
          <w:sz w:val="20"/>
          <w:szCs w:val="20"/>
        </w:rPr>
        <w:t xml:space="preserve"> wprowadzenia limitu kar umownych, których suma nie przekracza 10% wartości netto przedmiotu Umowy</w:t>
      </w: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Default="00D828A5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</w:t>
      </w:r>
    </w:p>
    <w:p w:rsidR="003C2BB6" w:rsidRDefault="003C2BB6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 xml:space="preserve">17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</w:t>
      </w:r>
      <w:r w:rsidR="00CC0BB4" w:rsidRPr="003C2BB6">
        <w:rPr>
          <w:rFonts w:ascii="Arial" w:hAnsi="Arial" w:cs="Arial"/>
          <w:bCs/>
          <w:sz w:val="20"/>
          <w:szCs w:val="20"/>
        </w:rPr>
        <w:t>SIWZ</w:t>
      </w:r>
      <w:r w:rsidR="00CC0BB4"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 w:rsidR="00CC0BB4">
        <w:rPr>
          <w:rFonts w:ascii="Arial" w:hAnsi="Arial" w:cs="Arial"/>
          <w:bCs/>
          <w:sz w:val="20"/>
          <w:szCs w:val="20"/>
        </w:rPr>
        <w:t>dla</w:t>
      </w:r>
      <w:proofErr w:type="spellEnd"/>
      <w:r w:rsidR="00CC0BB4"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3C2BB6" w:rsidRDefault="00E3789C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dopuści e-mailowy sposób porozumiewania się w przypadku reklamacji? (§ 3 ust. 12, 13)</w:t>
      </w: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Default="00D828A5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Tak, Zamawiający dopuszcza.</w:t>
      </w:r>
    </w:p>
    <w:p w:rsidR="003C2BB6" w:rsidRDefault="003C2BB6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Pytanie 1</w:t>
      </w:r>
      <w:r>
        <w:rPr>
          <w:rFonts w:ascii="Arial" w:hAnsi="Arial" w:cs="Arial"/>
          <w:b/>
          <w:bCs/>
          <w:sz w:val="20"/>
          <w:szCs w:val="20"/>
        </w:rPr>
        <w:t xml:space="preserve">8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</w:t>
      </w:r>
      <w:r w:rsidR="00A61506" w:rsidRPr="003C2BB6">
        <w:rPr>
          <w:rFonts w:ascii="Arial" w:hAnsi="Arial" w:cs="Arial"/>
          <w:bCs/>
          <w:sz w:val="20"/>
          <w:szCs w:val="20"/>
        </w:rPr>
        <w:t>SIWZ</w:t>
      </w:r>
      <w:r w:rsidR="00A61506"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 w:rsidR="00A61506">
        <w:rPr>
          <w:rFonts w:ascii="Arial" w:hAnsi="Arial" w:cs="Arial"/>
          <w:bCs/>
          <w:sz w:val="20"/>
          <w:szCs w:val="20"/>
        </w:rPr>
        <w:t>dla</w:t>
      </w:r>
      <w:proofErr w:type="spellEnd"/>
      <w:r w:rsidR="00A61506"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3C2BB6" w:rsidRDefault="00F077C6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 Zamawiający wprowadzi zapis o ubezpieczeniu aparatu na czas trwania umowy przez Zamawiającego? W naszej opinii to po stronie Zamawiającego powinno leżeć ubezpieczenie aparatu, ponieważ Wykonawca nie posiada wiedzy, m.in. o warunkach lokalowych Zamawiającego, alarmach i innych zabezpieczeniach w pracowni, </w:t>
      </w:r>
      <w:proofErr w:type="spellStart"/>
      <w:r>
        <w:rPr>
          <w:rFonts w:ascii="Arial" w:hAnsi="Arial" w:cs="Arial"/>
          <w:bCs/>
          <w:sz w:val="20"/>
          <w:szCs w:val="20"/>
        </w:rPr>
        <w:t>do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której przeznaczony jest oferowany aparat.</w:t>
      </w:r>
    </w:p>
    <w:p w:rsidR="00F077C6" w:rsidRDefault="00F077C6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związku z powyższym zwracamy się z wnioskiem o wprowadzeniu zapisu, że Zamawiający zobowiązuje się w terminie 7 dni roboczych </w:t>
      </w:r>
      <w:proofErr w:type="spellStart"/>
      <w:r>
        <w:rPr>
          <w:rFonts w:ascii="Arial" w:hAnsi="Arial" w:cs="Arial"/>
          <w:bCs/>
          <w:sz w:val="20"/>
          <w:szCs w:val="20"/>
        </w:rPr>
        <w:t>do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ubezpieczenia aparatu od kradzieży i </w:t>
      </w:r>
      <w:r w:rsidR="00A279A1">
        <w:rPr>
          <w:rFonts w:ascii="Arial" w:hAnsi="Arial" w:cs="Arial"/>
          <w:bCs/>
          <w:sz w:val="20"/>
          <w:szCs w:val="20"/>
        </w:rPr>
        <w:t>pożaru</w:t>
      </w:r>
      <w:r>
        <w:rPr>
          <w:rFonts w:ascii="Arial" w:hAnsi="Arial" w:cs="Arial"/>
          <w:bCs/>
          <w:sz w:val="20"/>
          <w:szCs w:val="20"/>
        </w:rPr>
        <w:t xml:space="preserve"> oraz </w:t>
      </w:r>
      <w:proofErr w:type="spellStart"/>
      <w:r>
        <w:rPr>
          <w:rFonts w:ascii="Arial" w:hAnsi="Arial" w:cs="Arial"/>
          <w:bCs/>
          <w:sz w:val="20"/>
          <w:szCs w:val="20"/>
        </w:rPr>
        <w:t>do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dostarczenia Wykonawcy kopii polisy wraz z potwierdzenie </w:t>
      </w:r>
      <w:r w:rsidR="00A279A1">
        <w:rPr>
          <w:rFonts w:ascii="Arial" w:hAnsi="Arial" w:cs="Arial"/>
          <w:bCs/>
          <w:sz w:val="20"/>
          <w:szCs w:val="20"/>
        </w:rPr>
        <w:t>zapłaty</w:t>
      </w:r>
      <w:r>
        <w:rPr>
          <w:rFonts w:ascii="Arial" w:hAnsi="Arial" w:cs="Arial"/>
          <w:bCs/>
          <w:sz w:val="20"/>
          <w:szCs w:val="20"/>
        </w:rPr>
        <w:t xml:space="preserve"> składki. Przedmiotowa polisa będzie zawierała cesję praw z polisy na </w:t>
      </w:r>
      <w:r w:rsidR="00A279A1">
        <w:rPr>
          <w:rFonts w:ascii="Arial" w:hAnsi="Arial" w:cs="Arial"/>
          <w:bCs/>
          <w:sz w:val="20"/>
          <w:szCs w:val="20"/>
        </w:rPr>
        <w:t>spółkę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Argenta</w:t>
      </w:r>
      <w:proofErr w:type="spellEnd"/>
      <w:r>
        <w:rPr>
          <w:rFonts w:ascii="Arial" w:hAnsi="Arial" w:cs="Arial"/>
          <w:bCs/>
          <w:sz w:val="20"/>
          <w:szCs w:val="20"/>
        </w:rPr>
        <w:t>. (§ 5)</w:t>
      </w: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Default="00D828A5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Nie, Zamawiający nie wprowadza nowego zapisu.</w:t>
      </w:r>
    </w:p>
    <w:p w:rsidR="00D828A5" w:rsidRDefault="00D828A5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>
        <w:rPr>
          <w:rFonts w:ascii="Arial" w:hAnsi="Arial" w:cs="Arial"/>
          <w:bCs/>
          <w:sz w:val="20"/>
          <w:szCs w:val="20"/>
        </w:rPr>
        <w:t xml:space="preserve">§ 7 ust. 6 wzoru umowy </w:t>
      </w:r>
      <w:r w:rsidRPr="00D828A5">
        <w:rPr>
          <w:rFonts w:ascii="Arial" w:hAnsi="Arial" w:cs="Arial"/>
          <w:bCs/>
          <w:i/>
          <w:sz w:val="20"/>
          <w:szCs w:val="20"/>
        </w:rPr>
        <w:t xml:space="preserve">: ” </w:t>
      </w:r>
      <w:r w:rsidRPr="00D828A5">
        <w:rPr>
          <w:rFonts w:ascii="Arial" w:hAnsi="Arial" w:cs="Arial"/>
          <w:i/>
          <w:sz w:val="20"/>
          <w:szCs w:val="20"/>
        </w:rPr>
        <w:t>Zamawiający zobowiązuje się zabezpieczyć przedmiot dzierżawy przed kradzieżą i niepożądanym działaniem osób trzecich.”</w:t>
      </w:r>
    </w:p>
    <w:p w:rsidR="003C2BB6" w:rsidRDefault="003C2BB6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C2BB6" w:rsidRP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Pytanie 1</w:t>
      </w:r>
      <w:r>
        <w:rPr>
          <w:rFonts w:ascii="Arial" w:hAnsi="Arial" w:cs="Arial"/>
          <w:b/>
          <w:bCs/>
          <w:sz w:val="20"/>
          <w:szCs w:val="20"/>
        </w:rPr>
        <w:t xml:space="preserve">9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</w:t>
      </w:r>
      <w:r w:rsidR="00A61506" w:rsidRPr="003C2BB6">
        <w:rPr>
          <w:rFonts w:ascii="Arial" w:hAnsi="Arial" w:cs="Arial"/>
          <w:bCs/>
          <w:sz w:val="20"/>
          <w:szCs w:val="20"/>
        </w:rPr>
        <w:t>SIWZ</w:t>
      </w:r>
      <w:r w:rsidR="00A61506"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 w:rsidR="00A61506">
        <w:rPr>
          <w:rFonts w:ascii="Arial" w:hAnsi="Arial" w:cs="Arial"/>
          <w:bCs/>
          <w:sz w:val="20"/>
          <w:szCs w:val="20"/>
        </w:rPr>
        <w:t>dla</w:t>
      </w:r>
      <w:proofErr w:type="spellEnd"/>
      <w:r w:rsidR="00A61506"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3C2BB6" w:rsidRDefault="0035217A" w:rsidP="003C2B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wprowadzi zapis o odpowiedzialności Zamawiającego za wszelkie uszkodzenia wynikające z nieprawidłowego użytkowania aparatu? (§ 5)</w:t>
      </w:r>
    </w:p>
    <w:p w:rsidR="003C2BB6" w:rsidRDefault="003C2BB6" w:rsidP="003C2BB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Default="00D828A5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nie wprowadza nowego zapisu.</w:t>
      </w:r>
    </w:p>
    <w:p w:rsidR="00D828A5" w:rsidRPr="00D828A5" w:rsidRDefault="00D828A5" w:rsidP="00D828A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</w:t>
      </w:r>
      <w:r>
        <w:rPr>
          <w:rFonts w:ascii="Arial" w:hAnsi="Arial" w:cs="Arial"/>
          <w:bCs/>
          <w:sz w:val="20"/>
          <w:szCs w:val="20"/>
        </w:rPr>
        <w:t xml:space="preserve">§ 7 ust. 1 wzoru umowy: </w:t>
      </w:r>
      <w:r w:rsidRPr="00D828A5">
        <w:rPr>
          <w:rFonts w:ascii="Arial" w:hAnsi="Arial" w:cs="Arial"/>
          <w:bCs/>
          <w:i/>
          <w:sz w:val="20"/>
          <w:szCs w:val="20"/>
        </w:rPr>
        <w:t>„</w:t>
      </w:r>
      <w:r w:rsidRPr="00D828A5">
        <w:rPr>
          <w:rFonts w:ascii="Arial" w:hAnsi="Arial" w:cs="Arial"/>
          <w:i/>
          <w:sz w:val="20"/>
          <w:szCs w:val="20"/>
        </w:rPr>
        <w:t>W czasie trwania umowy wszelkie naprawy umożliwiające prawidłowe użytkowanie przedmiotu dzierżawy, a nie wynikające z winy Zamawiającego będą wykonywane w ramach czynszu dzierżawnego przez serwis Wykonawcy.”</w:t>
      </w:r>
    </w:p>
    <w:p w:rsidR="00A61506" w:rsidRDefault="00A61506" w:rsidP="00D828A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61506" w:rsidRPr="003C2BB6" w:rsidRDefault="00A61506" w:rsidP="00D828A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 xml:space="preserve">20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SIWZ</w:t>
      </w:r>
      <w:r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>
        <w:rPr>
          <w:rFonts w:ascii="Arial" w:hAnsi="Arial" w:cs="Arial"/>
          <w:bCs/>
          <w:sz w:val="20"/>
          <w:szCs w:val="20"/>
        </w:rPr>
        <w:t>dla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A61506" w:rsidRDefault="0085521D" w:rsidP="00A6150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Czy Zamawiający dopuści </w:t>
      </w:r>
      <w:r w:rsidR="005005C7">
        <w:rPr>
          <w:rFonts w:ascii="Arial" w:hAnsi="Arial" w:cs="Arial"/>
          <w:bCs/>
          <w:sz w:val="20"/>
          <w:szCs w:val="20"/>
        </w:rPr>
        <w:t>pokrywanie tylko różnicy kosztów badania w przypadku konieczności ich wykonania u innego świadczeniobiorcy, w sytuacji przedłużającej się naprawy aparatów i braku możliwości wstawienia aparatu zastępczego ? (§ 6 ust. 6)</w:t>
      </w:r>
    </w:p>
    <w:p w:rsidR="00A61506" w:rsidRPr="003C2BB6" w:rsidRDefault="00A61506" w:rsidP="00A615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A61506" w:rsidRDefault="00D828A5" w:rsidP="00A6150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</w:t>
      </w:r>
    </w:p>
    <w:p w:rsidR="00A61506" w:rsidRDefault="00A61506" w:rsidP="00A6150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61506" w:rsidRPr="003C2BB6" w:rsidRDefault="00A61506" w:rsidP="00A615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 xml:space="preserve">21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SIWZ</w:t>
      </w:r>
      <w:r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>
        <w:rPr>
          <w:rFonts w:ascii="Arial" w:hAnsi="Arial" w:cs="Arial"/>
          <w:bCs/>
          <w:sz w:val="20"/>
          <w:szCs w:val="20"/>
        </w:rPr>
        <w:t>dla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A61506" w:rsidRDefault="003A6800" w:rsidP="00A6150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wyrazi zgodę na dostarczenie kart charakterystyki nie wraz pierwszą dostawą, a jednorazowo po podpisaniu umowy ( płyta CD), a następnie po</w:t>
      </w:r>
      <w:r w:rsidR="000B5A2B">
        <w:rPr>
          <w:rFonts w:ascii="Arial" w:hAnsi="Arial" w:cs="Arial"/>
          <w:bCs/>
          <w:sz w:val="20"/>
          <w:szCs w:val="20"/>
        </w:rPr>
        <w:t xml:space="preserve"> każdej zmianie dokumentów? (§</w:t>
      </w:r>
      <w:r>
        <w:rPr>
          <w:rFonts w:ascii="Arial" w:hAnsi="Arial" w:cs="Arial"/>
          <w:bCs/>
          <w:sz w:val="20"/>
          <w:szCs w:val="20"/>
        </w:rPr>
        <w:t xml:space="preserve"> 3 ust. 6)</w:t>
      </w:r>
    </w:p>
    <w:p w:rsidR="00A61506" w:rsidRPr="003C2BB6" w:rsidRDefault="00A61506" w:rsidP="00A615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A61506" w:rsidRDefault="000B5A2B" w:rsidP="00A6150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Tak, Zamawiający dopuszcza. </w:t>
      </w:r>
    </w:p>
    <w:p w:rsidR="00A61506" w:rsidRDefault="00A61506" w:rsidP="00A6150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A61506" w:rsidRPr="003C2BB6" w:rsidRDefault="00A61506" w:rsidP="00A615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 xml:space="preserve">Pytanie </w:t>
      </w:r>
      <w:r>
        <w:rPr>
          <w:rFonts w:ascii="Arial" w:hAnsi="Arial" w:cs="Arial"/>
          <w:b/>
          <w:bCs/>
          <w:sz w:val="20"/>
          <w:szCs w:val="20"/>
        </w:rPr>
        <w:t xml:space="preserve">22 </w:t>
      </w:r>
      <w:r w:rsidRPr="003C2BB6">
        <w:rPr>
          <w:rFonts w:ascii="Arial" w:hAnsi="Arial" w:cs="Arial"/>
          <w:bCs/>
          <w:sz w:val="20"/>
          <w:szCs w:val="20"/>
        </w:rPr>
        <w:t xml:space="preserve">Dot.; Załącznik nr 4 </w:t>
      </w:r>
      <w:proofErr w:type="spellStart"/>
      <w:r w:rsidRPr="003C2BB6">
        <w:rPr>
          <w:rFonts w:ascii="Arial" w:hAnsi="Arial" w:cs="Arial"/>
          <w:bCs/>
          <w:sz w:val="20"/>
          <w:szCs w:val="20"/>
        </w:rPr>
        <w:t>do</w:t>
      </w:r>
      <w:proofErr w:type="spellEnd"/>
      <w:r w:rsidRPr="003C2BB6">
        <w:rPr>
          <w:rFonts w:ascii="Arial" w:hAnsi="Arial" w:cs="Arial"/>
          <w:bCs/>
          <w:sz w:val="20"/>
          <w:szCs w:val="20"/>
        </w:rPr>
        <w:t xml:space="preserve"> SIWZ</w:t>
      </w:r>
      <w:r>
        <w:rPr>
          <w:rFonts w:ascii="Arial" w:hAnsi="Arial" w:cs="Arial"/>
          <w:bCs/>
          <w:sz w:val="20"/>
          <w:szCs w:val="20"/>
        </w:rPr>
        <w:t xml:space="preserve"> - wzór umowy </w:t>
      </w:r>
      <w:proofErr w:type="spellStart"/>
      <w:r>
        <w:rPr>
          <w:rFonts w:ascii="Arial" w:hAnsi="Arial" w:cs="Arial"/>
          <w:bCs/>
          <w:sz w:val="20"/>
          <w:szCs w:val="20"/>
        </w:rPr>
        <w:t>dla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Pakietu 1/ Pakietu 2</w:t>
      </w:r>
    </w:p>
    <w:p w:rsidR="00A61506" w:rsidRDefault="0012455B" w:rsidP="00A6150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dopuści możliwość samodzielnego pobierania certyfikatów kontroli jakości dla produktów ze strony producenta lub przesyłanie certyfikatów droga e-mailowa na żądanie Zamawiającego? (§ 3 ust. 5)</w:t>
      </w:r>
    </w:p>
    <w:p w:rsidR="00A61506" w:rsidRDefault="00A61506" w:rsidP="00A615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C2BB6">
        <w:rPr>
          <w:rFonts w:ascii="Arial" w:hAnsi="Arial" w:cs="Arial"/>
          <w:b/>
          <w:bCs/>
          <w:sz w:val="20"/>
          <w:szCs w:val="20"/>
        </w:rPr>
        <w:t>Odpowiedź</w:t>
      </w:r>
    </w:p>
    <w:p w:rsidR="00A61506" w:rsidRPr="00CB599F" w:rsidRDefault="004C4468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</w:t>
      </w:r>
    </w:p>
    <w:p w:rsidR="00CB599F" w:rsidRPr="00CB599F" w:rsidRDefault="00CB599F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B599F" w:rsidRDefault="00CB599F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23 </w:t>
      </w:r>
      <w:r w:rsidRPr="003C2BB6">
        <w:rPr>
          <w:rFonts w:ascii="Arial" w:hAnsi="Arial" w:cs="Arial"/>
          <w:bCs/>
          <w:sz w:val="20"/>
          <w:szCs w:val="20"/>
        </w:rPr>
        <w:t>Dot.; Załącznik nr 4 do SIWZ</w:t>
      </w:r>
      <w:r>
        <w:rPr>
          <w:rFonts w:ascii="Arial" w:hAnsi="Arial" w:cs="Arial"/>
          <w:bCs/>
          <w:sz w:val="20"/>
          <w:szCs w:val="20"/>
        </w:rPr>
        <w:t xml:space="preserve"> - wzór umowy dla Pakietu 3</w:t>
      </w:r>
    </w:p>
    <w:p w:rsidR="00A61506" w:rsidRDefault="00192F0B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dopuści e-mailowy sposób porozumiewania się w przypadku reklamacji? (§ 3 ust. 12, 13)</w:t>
      </w:r>
    </w:p>
    <w:p w:rsidR="00CB599F" w:rsidRPr="00CB599F" w:rsidRDefault="00CB599F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599F">
        <w:rPr>
          <w:rFonts w:ascii="Arial" w:hAnsi="Arial" w:cs="Arial"/>
          <w:b/>
          <w:bCs/>
          <w:sz w:val="20"/>
          <w:szCs w:val="20"/>
        </w:rPr>
        <w:t>Odpowiedź</w:t>
      </w:r>
    </w:p>
    <w:p w:rsidR="003C2BB6" w:rsidRDefault="004C4468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Tak, Zamawiający dopuszcza.</w:t>
      </w:r>
    </w:p>
    <w:p w:rsidR="00CB599F" w:rsidRDefault="00CB599F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B599F" w:rsidRDefault="00CB599F" w:rsidP="00CB59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24 </w:t>
      </w:r>
      <w:r w:rsidRPr="003C2BB6">
        <w:rPr>
          <w:rFonts w:ascii="Arial" w:hAnsi="Arial" w:cs="Arial"/>
          <w:bCs/>
          <w:sz w:val="20"/>
          <w:szCs w:val="20"/>
        </w:rPr>
        <w:t>Dot.; Załącznik nr 4 do SIWZ</w:t>
      </w:r>
      <w:r>
        <w:rPr>
          <w:rFonts w:ascii="Arial" w:hAnsi="Arial" w:cs="Arial"/>
          <w:bCs/>
          <w:sz w:val="20"/>
          <w:szCs w:val="20"/>
        </w:rPr>
        <w:t xml:space="preserve"> - wzór umowy dla Pakietu 3</w:t>
      </w:r>
    </w:p>
    <w:p w:rsidR="00CB599F" w:rsidRDefault="001F3110" w:rsidP="00CB59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wyrazi zgodę na dostarczenie kart charakterystyki nie wraz pierwszą dostawą, a jednorazowo po podpisaniu umowy ( płyta CD), a następnie po każdej zmianie dokumentów? (§ 9 3 ust. 6)</w:t>
      </w:r>
    </w:p>
    <w:p w:rsidR="00CB599F" w:rsidRPr="00CB599F" w:rsidRDefault="00CB599F" w:rsidP="00CB59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599F">
        <w:rPr>
          <w:rFonts w:ascii="Arial" w:hAnsi="Arial" w:cs="Arial"/>
          <w:b/>
          <w:bCs/>
          <w:sz w:val="20"/>
          <w:szCs w:val="20"/>
        </w:rPr>
        <w:t>Odpowiedź</w:t>
      </w:r>
    </w:p>
    <w:p w:rsidR="00CB599F" w:rsidRDefault="004C4468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Tak, Zamawiający dopuszcza. </w:t>
      </w:r>
    </w:p>
    <w:p w:rsidR="00CB599F" w:rsidRDefault="00CB599F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B599F" w:rsidRDefault="00CB599F" w:rsidP="00CB59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25 </w:t>
      </w:r>
      <w:r w:rsidRPr="003C2BB6">
        <w:rPr>
          <w:rFonts w:ascii="Arial" w:hAnsi="Arial" w:cs="Arial"/>
          <w:bCs/>
          <w:sz w:val="20"/>
          <w:szCs w:val="20"/>
        </w:rPr>
        <w:t>Dot.; Załącznik nr 4 do SIWZ</w:t>
      </w:r>
      <w:r>
        <w:rPr>
          <w:rFonts w:ascii="Arial" w:hAnsi="Arial" w:cs="Arial"/>
          <w:bCs/>
          <w:sz w:val="20"/>
          <w:szCs w:val="20"/>
        </w:rPr>
        <w:t xml:space="preserve"> - wzór umowy dla Pakietu 3</w:t>
      </w:r>
    </w:p>
    <w:p w:rsidR="00CB599F" w:rsidRDefault="00D9412D" w:rsidP="00CB59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dopuści możliwość samodzielnego pobierania certyfikatów kontroli jakości dla produktów ze strony producenta lub przesyłanie certyfikatów droga e-mailowa na żądanie Zamawiającego? (§ 3 ust. 5)</w:t>
      </w:r>
    </w:p>
    <w:p w:rsidR="00CB599F" w:rsidRPr="00CB599F" w:rsidRDefault="00CB599F" w:rsidP="00CB59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599F">
        <w:rPr>
          <w:rFonts w:ascii="Arial" w:hAnsi="Arial" w:cs="Arial"/>
          <w:b/>
          <w:bCs/>
          <w:sz w:val="20"/>
          <w:szCs w:val="20"/>
        </w:rPr>
        <w:lastRenderedPageBreak/>
        <w:t>Odpowiedź</w:t>
      </w:r>
    </w:p>
    <w:p w:rsidR="00CB599F" w:rsidRDefault="004C4468" w:rsidP="00CB59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</w:t>
      </w:r>
    </w:p>
    <w:p w:rsidR="00CB599F" w:rsidRDefault="00CB599F" w:rsidP="00CB59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B599F" w:rsidRDefault="00CB599F" w:rsidP="00CB59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26 </w:t>
      </w:r>
      <w:r w:rsidRPr="003C2BB6">
        <w:rPr>
          <w:rFonts w:ascii="Arial" w:hAnsi="Arial" w:cs="Arial"/>
          <w:bCs/>
          <w:sz w:val="20"/>
          <w:szCs w:val="20"/>
        </w:rPr>
        <w:t>Dot.; Załącznik nr 4 do SIWZ</w:t>
      </w:r>
      <w:r>
        <w:rPr>
          <w:rFonts w:ascii="Arial" w:hAnsi="Arial" w:cs="Arial"/>
          <w:bCs/>
          <w:sz w:val="20"/>
          <w:szCs w:val="20"/>
        </w:rPr>
        <w:t xml:space="preserve"> - wzór umowy dla Pakietu 3</w:t>
      </w:r>
    </w:p>
    <w:p w:rsidR="00CB599F" w:rsidRDefault="00D9412D" w:rsidP="00CB59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wyrazi zgodę na naliczenie kar od wartości NETTO? (§ 5 ust. 1 pkt. 1.1)</w:t>
      </w:r>
    </w:p>
    <w:p w:rsidR="00CB599F" w:rsidRPr="00CB599F" w:rsidRDefault="00CB599F" w:rsidP="00CB59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599F">
        <w:rPr>
          <w:rFonts w:ascii="Arial" w:hAnsi="Arial" w:cs="Arial"/>
          <w:b/>
          <w:bCs/>
          <w:sz w:val="20"/>
          <w:szCs w:val="20"/>
        </w:rPr>
        <w:t>Odpowiedź</w:t>
      </w:r>
    </w:p>
    <w:p w:rsidR="00CB599F" w:rsidRPr="00CB599F" w:rsidRDefault="004C4468" w:rsidP="00CB59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</w:t>
      </w:r>
    </w:p>
    <w:p w:rsidR="00CB599F" w:rsidRPr="00CB599F" w:rsidRDefault="00CB599F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B599F" w:rsidRDefault="00CB599F" w:rsidP="00CB59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27 </w:t>
      </w:r>
      <w:r w:rsidRPr="003C2BB6">
        <w:rPr>
          <w:rFonts w:ascii="Arial" w:hAnsi="Arial" w:cs="Arial"/>
          <w:bCs/>
          <w:sz w:val="20"/>
          <w:szCs w:val="20"/>
        </w:rPr>
        <w:t>Dot.; Załącznik nr 4 do SIWZ</w:t>
      </w:r>
      <w:r>
        <w:rPr>
          <w:rFonts w:ascii="Arial" w:hAnsi="Arial" w:cs="Arial"/>
          <w:bCs/>
          <w:sz w:val="20"/>
          <w:szCs w:val="20"/>
        </w:rPr>
        <w:t xml:space="preserve"> - wzór umowy dla Pakietu 3</w:t>
      </w:r>
    </w:p>
    <w:p w:rsidR="00CB599F" w:rsidRDefault="00D9412D" w:rsidP="00CB59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wyrazi zgodę na naliczenie kar od wartości NETTO? (§ 5 ust. 1 pkt. 1.2)</w:t>
      </w:r>
    </w:p>
    <w:p w:rsidR="00CB599F" w:rsidRPr="00CB599F" w:rsidRDefault="00CB599F" w:rsidP="00CB59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599F">
        <w:rPr>
          <w:rFonts w:ascii="Arial" w:hAnsi="Arial" w:cs="Arial"/>
          <w:b/>
          <w:bCs/>
          <w:sz w:val="20"/>
          <w:szCs w:val="20"/>
        </w:rPr>
        <w:t>Odpowiedź</w:t>
      </w:r>
    </w:p>
    <w:p w:rsidR="00CB599F" w:rsidRDefault="004C4468" w:rsidP="00CB59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</w:t>
      </w:r>
    </w:p>
    <w:p w:rsidR="00CB599F" w:rsidRDefault="00CB599F" w:rsidP="00CB59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B599F" w:rsidRDefault="00CB599F" w:rsidP="00CB59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28 </w:t>
      </w:r>
      <w:r w:rsidRPr="003C2BB6">
        <w:rPr>
          <w:rFonts w:ascii="Arial" w:hAnsi="Arial" w:cs="Arial"/>
          <w:bCs/>
          <w:sz w:val="20"/>
          <w:szCs w:val="20"/>
        </w:rPr>
        <w:t>Dot.; Załącznik nr 4 do SIWZ</w:t>
      </w:r>
      <w:r>
        <w:rPr>
          <w:rFonts w:ascii="Arial" w:hAnsi="Arial" w:cs="Arial"/>
          <w:bCs/>
          <w:sz w:val="20"/>
          <w:szCs w:val="20"/>
        </w:rPr>
        <w:t xml:space="preserve"> - wzór umowy dla Pakietu 3</w:t>
      </w:r>
    </w:p>
    <w:p w:rsidR="00CB599F" w:rsidRDefault="00D9412D" w:rsidP="00CB59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wyrazi zgodę na naliczenie kar od wartości NETTO? (§ 5 ust. 1 pkt. 1.32)</w:t>
      </w:r>
    </w:p>
    <w:p w:rsidR="00CB599F" w:rsidRPr="00CB599F" w:rsidRDefault="00CB599F" w:rsidP="00CB59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B599F">
        <w:rPr>
          <w:rFonts w:ascii="Arial" w:hAnsi="Arial" w:cs="Arial"/>
          <w:b/>
          <w:bCs/>
          <w:sz w:val="20"/>
          <w:szCs w:val="20"/>
        </w:rPr>
        <w:t>Odpowiedź</w:t>
      </w:r>
    </w:p>
    <w:p w:rsidR="00CB599F" w:rsidRPr="00CB599F" w:rsidRDefault="004C4468" w:rsidP="00CB599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</w:t>
      </w:r>
    </w:p>
    <w:p w:rsidR="00CB599F" w:rsidRPr="00CB599F" w:rsidRDefault="00CB599F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CB599F" w:rsidRDefault="00CB599F" w:rsidP="00CB59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Pytanie 29 </w:t>
      </w:r>
      <w:r w:rsidRPr="003C2BB6">
        <w:rPr>
          <w:rFonts w:ascii="Arial" w:hAnsi="Arial" w:cs="Arial"/>
          <w:bCs/>
          <w:sz w:val="20"/>
          <w:szCs w:val="20"/>
        </w:rPr>
        <w:t>Dot.; Załącznik nr 4 do SIWZ</w:t>
      </w:r>
      <w:r>
        <w:rPr>
          <w:rFonts w:ascii="Arial" w:hAnsi="Arial" w:cs="Arial"/>
          <w:bCs/>
          <w:sz w:val="20"/>
          <w:szCs w:val="20"/>
        </w:rPr>
        <w:t xml:space="preserve"> - wzór umowy dla Pakietu 3</w:t>
      </w:r>
    </w:p>
    <w:p w:rsidR="001C46BB" w:rsidRPr="00CB599F" w:rsidRDefault="001D25C2" w:rsidP="006D6E7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dopuszcza możliwość wprowadzenia limitu kar umownych, których suma nie przekracza 10% wartości netto przedmiotu Umowy? (§ 5 )</w:t>
      </w:r>
    </w:p>
    <w:p w:rsidR="001C2379" w:rsidRPr="001C2379" w:rsidRDefault="001C2379" w:rsidP="006D6E7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C2379">
        <w:rPr>
          <w:rFonts w:ascii="Arial" w:hAnsi="Arial" w:cs="Arial"/>
          <w:b/>
          <w:bCs/>
          <w:sz w:val="20"/>
          <w:szCs w:val="20"/>
        </w:rPr>
        <w:t>Odpowiedź</w:t>
      </w:r>
    </w:p>
    <w:p w:rsidR="00C86649" w:rsidRDefault="004C4468" w:rsidP="001042F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</w:t>
      </w:r>
    </w:p>
    <w:p w:rsidR="0003005D" w:rsidRDefault="0003005D" w:rsidP="001042F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005D" w:rsidRPr="0003005D" w:rsidRDefault="0003005D" w:rsidP="001042F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3005D">
        <w:rPr>
          <w:rFonts w:ascii="Arial" w:hAnsi="Arial" w:cs="Arial"/>
          <w:b/>
          <w:color w:val="000000"/>
          <w:sz w:val="20"/>
          <w:szCs w:val="20"/>
        </w:rPr>
        <w:t>Pytanie 30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Dotyczy Pakietu 3 </w:t>
      </w:r>
    </w:p>
    <w:p w:rsidR="0003005D" w:rsidRDefault="0003005D" w:rsidP="001042F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Czy Zamawiający wyrazi zgodę, aby producent nie załączał certyfikatów kontroli jakości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podloży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mikrobiologicznych wraz z towarem, lecz udostępnił je na swojej stronie internetowej?</w:t>
      </w:r>
    </w:p>
    <w:p w:rsidR="0003005D" w:rsidRPr="0003005D" w:rsidRDefault="0003005D" w:rsidP="001042F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005D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03005D" w:rsidRDefault="005812F1" w:rsidP="001042F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</w:t>
      </w:r>
    </w:p>
    <w:p w:rsidR="0003005D" w:rsidRDefault="0003005D" w:rsidP="001042F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005D" w:rsidRPr="0003005D" w:rsidRDefault="0003005D" w:rsidP="001042F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3005D">
        <w:rPr>
          <w:rFonts w:ascii="Arial" w:hAnsi="Arial" w:cs="Arial"/>
          <w:b/>
          <w:color w:val="000000"/>
          <w:sz w:val="20"/>
          <w:szCs w:val="20"/>
        </w:rPr>
        <w:t>Pytanie 31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Dotyczy Pakietu 3 </w:t>
      </w:r>
    </w:p>
    <w:p w:rsidR="0003005D" w:rsidRDefault="00B21578" w:rsidP="001042F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Czy Zamawiający wydzieli z Pakietu pozycje 21-24 i utworzy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nich oddzielny pakiet? Obecne zestawienie pakietu nie pozwoli na udział większej liczbie oferentów.</w:t>
      </w:r>
    </w:p>
    <w:p w:rsidR="0003005D" w:rsidRPr="0003005D" w:rsidRDefault="0003005D" w:rsidP="001042F3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005D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156D4A" w:rsidRDefault="005812F1" w:rsidP="001042F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32 </w:t>
      </w:r>
      <w:r w:rsidRPr="007228F5">
        <w:rPr>
          <w:rFonts w:ascii="Arial" w:hAnsi="Arial" w:cs="Arial"/>
          <w:b/>
          <w:sz w:val="20"/>
          <w:szCs w:val="20"/>
        </w:rPr>
        <w:t xml:space="preserve">Dotyczy:  </w:t>
      </w:r>
      <w:r w:rsidRPr="007228F5">
        <w:rPr>
          <w:rFonts w:ascii="Arial" w:hAnsi="Arial" w:cs="Arial"/>
          <w:sz w:val="20"/>
          <w:szCs w:val="20"/>
        </w:rPr>
        <w:t xml:space="preserve">Załącznik nr 7 </w:t>
      </w:r>
      <w:proofErr w:type="spellStart"/>
      <w:r w:rsidRPr="007228F5">
        <w:rPr>
          <w:rFonts w:ascii="Arial" w:hAnsi="Arial" w:cs="Arial"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sz w:val="20"/>
          <w:szCs w:val="20"/>
        </w:rPr>
        <w:t xml:space="preserve"> SIWZ,  Pakiet 2: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 xml:space="preserve">Czy Zamawiający wymaga zaoferowania aparatu </w:t>
      </w:r>
      <w:proofErr w:type="spellStart"/>
      <w:r w:rsidRPr="007228F5">
        <w:rPr>
          <w:rFonts w:ascii="Arial" w:hAnsi="Arial" w:cs="Arial"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sz w:val="20"/>
          <w:szCs w:val="20"/>
        </w:rPr>
        <w:t xml:space="preserve"> posiewu krwi kompaktowego (</w:t>
      </w:r>
      <w:proofErr w:type="spellStart"/>
      <w:r w:rsidRPr="007228F5">
        <w:rPr>
          <w:rFonts w:ascii="Arial" w:hAnsi="Arial" w:cs="Arial"/>
          <w:sz w:val="20"/>
          <w:szCs w:val="20"/>
        </w:rPr>
        <w:t>nastołowego</w:t>
      </w:r>
      <w:proofErr w:type="spellEnd"/>
      <w:r w:rsidRPr="007228F5">
        <w:rPr>
          <w:rFonts w:ascii="Arial" w:hAnsi="Arial" w:cs="Arial"/>
          <w:sz w:val="20"/>
          <w:szCs w:val="20"/>
        </w:rPr>
        <w:t>) o pojemności ok. 40-50 miejsc inkubacyjno-pomiarowych pracującego w  systemie całodobowym – monitorującego hodowle posiewów krwi?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228F5">
        <w:rPr>
          <w:rFonts w:ascii="Arial" w:hAnsi="Arial" w:cs="Arial"/>
          <w:b/>
          <w:sz w:val="20"/>
          <w:szCs w:val="20"/>
        </w:rPr>
        <w:t>Odpowiedź</w:t>
      </w:r>
    </w:p>
    <w:p w:rsidR="007228F5" w:rsidRDefault="00B26DA9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dopuszcza.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33</w:t>
      </w:r>
      <w:r w:rsidRPr="007228F5">
        <w:rPr>
          <w:rFonts w:ascii="Arial" w:hAnsi="Arial" w:cs="Arial"/>
          <w:b/>
          <w:sz w:val="20"/>
          <w:szCs w:val="20"/>
        </w:rPr>
        <w:t xml:space="preserve"> </w:t>
      </w:r>
      <w:r w:rsidRPr="007228F5">
        <w:rPr>
          <w:rFonts w:ascii="Arial" w:hAnsi="Arial" w:cs="Arial"/>
          <w:sz w:val="20"/>
          <w:szCs w:val="20"/>
        </w:rPr>
        <w:t xml:space="preserve">Dotyczy: Załącznik nr 7 </w:t>
      </w:r>
      <w:proofErr w:type="spellStart"/>
      <w:r w:rsidRPr="007228F5">
        <w:rPr>
          <w:rFonts w:ascii="Arial" w:hAnsi="Arial" w:cs="Arial"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sz w:val="20"/>
          <w:szCs w:val="20"/>
        </w:rPr>
        <w:t xml:space="preserve"> SIWZ, Pakiet 2:</w:t>
      </w:r>
    </w:p>
    <w:p w:rsidR="007228F5" w:rsidRPr="007228F5" w:rsidRDefault="00C539EC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Zamawiający wymaga zaoferowania aparatu oraz podłoży</w:t>
      </w:r>
      <w:r w:rsidR="007228F5" w:rsidRPr="007228F5">
        <w:rPr>
          <w:rFonts w:ascii="Arial" w:hAnsi="Arial" w:cs="Arial"/>
          <w:sz w:val="20"/>
          <w:szCs w:val="20"/>
        </w:rPr>
        <w:t xml:space="preserve"> hodowlanych z możliwością opó</w:t>
      </w:r>
      <w:r>
        <w:rPr>
          <w:rFonts w:ascii="Arial" w:hAnsi="Arial" w:cs="Arial"/>
          <w:sz w:val="20"/>
          <w:szCs w:val="20"/>
        </w:rPr>
        <w:t>źnionego wkładania butelek min</w:t>
      </w:r>
      <w:r w:rsidR="007228F5" w:rsidRPr="007228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28F5" w:rsidRPr="007228F5">
        <w:rPr>
          <w:rFonts w:ascii="Arial" w:hAnsi="Arial" w:cs="Arial"/>
          <w:sz w:val="20"/>
          <w:szCs w:val="20"/>
        </w:rPr>
        <w:t>do</w:t>
      </w:r>
      <w:proofErr w:type="spellEnd"/>
      <w:r w:rsidR="007228F5" w:rsidRPr="007228F5">
        <w:rPr>
          <w:rFonts w:ascii="Arial" w:hAnsi="Arial" w:cs="Arial"/>
          <w:sz w:val="20"/>
          <w:szCs w:val="20"/>
        </w:rPr>
        <w:t xml:space="preserve"> 48h bez uszczerbku na wykrywalności drobnoustrojów?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228F5">
        <w:rPr>
          <w:rFonts w:ascii="Arial" w:hAnsi="Arial" w:cs="Arial"/>
          <w:b/>
          <w:sz w:val="20"/>
          <w:szCs w:val="20"/>
        </w:rPr>
        <w:t>Odpowiedź</w:t>
      </w:r>
    </w:p>
    <w:p w:rsidR="007228F5" w:rsidRDefault="00B26DA9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wymaga.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062D56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34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062D56">
        <w:rPr>
          <w:rFonts w:ascii="Arial" w:hAnsi="Arial" w:cs="Arial"/>
          <w:sz w:val="20"/>
          <w:szCs w:val="20"/>
        </w:rPr>
        <w:t xml:space="preserve">Dotyczy : Załącznik nr 1 </w:t>
      </w:r>
      <w:proofErr w:type="spellStart"/>
      <w:r w:rsidR="007228F5" w:rsidRPr="00062D56">
        <w:rPr>
          <w:rFonts w:ascii="Arial" w:hAnsi="Arial" w:cs="Arial"/>
          <w:sz w:val="20"/>
          <w:szCs w:val="20"/>
        </w:rPr>
        <w:t>do</w:t>
      </w:r>
      <w:proofErr w:type="spellEnd"/>
      <w:r w:rsidR="007228F5" w:rsidRPr="00062D56">
        <w:rPr>
          <w:rFonts w:ascii="Arial" w:hAnsi="Arial" w:cs="Arial"/>
          <w:sz w:val="20"/>
          <w:szCs w:val="20"/>
        </w:rPr>
        <w:t xml:space="preserve"> SIWZ, pakiet 2, pozycja 3 i 4: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>Czy Zamawiający pod pojęciem „</w:t>
      </w:r>
      <w:r w:rsidRPr="007228F5">
        <w:rPr>
          <w:rFonts w:ascii="Arial" w:hAnsi="Arial" w:cs="Arial"/>
          <w:i/>
          <w:sz w:val="20"/>
          <w:szCs w:val="20"/>
        </w:rPr>
        <w:t>inhibitory antybiotyków</w:t>
      </w:r>
      <w:r w:rsidRPr="007228F5">
        <w:rPr>
          <w:rFonts w:ascii="Arial" w:hAnsi="Arial" w:cs="Arial"/>
          <w:sz w:val="20"/>
          <w:szCs w:val="20"/>
        </w:rPr>
        <w:t>” wymaga obecności w pod</w:t>
      </w:r>
      <w:r w:rsidR="00D820FF">
        <w:rPr>
          <w:rFonts w:ascii="Arial" w:hAnsi="Arial" w:cs="Arial"/>
          <w:sz w:val="20"/>
          <w:szCs w:val="20"/>
        </w:rPr>
        <w:t>łoży żywic, polimerów lub</w:t>
      </w:r>
      <w:r w:rsidRPr="007228F5">
        <w:rPr>
          <w:rFonts w:ascii="Arial" w:hAnsi="Arial" w:cs="Arial"/>
          <w:sz w:val="20"/>
          <w:szCs w:val="20"/>
        </w:rPr>
        <w:t xml:space="preserve"> innych substancji zawartych w podłożu – wiążących antybiotyki?</w:t>
      </w:r>
    </w:p>
    <w:p w:rsidR="007228F5" w:rsidRPr="00062D56" w:rsidRDefault="00062D56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2D56">
        <w:rPr>
          <w:rFonts w:ascii="Arial" w:hAnsi="Arial" w:cs="Arial"/>
          <w:b/>
          <w:sz w:val="20"/>
          <w:szCs w:val="20"/>
        </w:rPr>
        <w:t>Odpowiedź</w:t>
      </w:r>
    </w:p>
    <w:p w:rsidR="00062D56" w:rsidRDefault="00291FB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wymaga.</w:t>
      </w:r>
    </w:p>
    <w:p w:rsidR="00062D56" w:rsidRPr="007228F5" w:rsidRDefault="00062D56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062D56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35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062D56">
        <w:rPr>
          <w:rFonts w:ascii="Arial" w:hAnsi="Arial" w:cs="Arial"/>
          <w:sz w:val="20"/>
          <w:szCs w:val="20"/>
        </w:rPr>
        <w:t xml:space="preserve">Dotyczy: Załącznik nr 1 </w:t>
      </w:r>
      <w:proofErr w:type="spellStart"/>
      <w:r w:rsidR="007228F5" w:rsidRPr="00062D56">
        <w:rPr>
          <w:rFonts w:ascii="Arial" w:hAnsi="Arial" w:cs="Arial"/>
          <w:sz w:val="20"/>
          <w:szCs w:val="20"/>
        </w:rPr>
        <w:t>do</w:t>
      </w:r>
      <w:proofErr w:type="spellEnd"/>
      <w:r w:rsidR="007228F5" w:rsidRPr="00062D56">
        <w:rPr>
          <w:rFonts w:ascii="Arial" w:hAnsi="Arial" w:cs="Arial"/>
          <w:sz w:val="20"/>
          <w:szCs w:val="20"/>
        </w:rPr>
        <w:t xml:space="preserve"> SIWZ, pakiet 2, pozycja 5: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>Czy Zamawiający poprzez sformułowanie „</w:t>
      </w:r>
      <w:r w:rsidRPr="007228F5">
        <w:rPr>
          <w:rFonts w:ascii="Arial" w:hAnsi="Arial" w:cs="Arial"/>
          <w:i/>
          <w:sz w:val="20"/>
          <w:szCs w:val="20"/>
        </w:rPr>
        <w:t xml:space="preserve">Podłoże płynne </w:t>
      </w:r>
      <w:proofErr w:type="spellStart"/>
      <w:r w:rsidRPr="007228F5">
        <w:rPr>
          <w:rFonts w:ascii="Arial" w:hAnsi="Arial" w:cs="Arial"/>
          <w:i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i/>
          <w:sz w:val="20"/>
          <w:szCs w:val="20"/>
        </w:rPr>
        <w:t xml:space="preserve"> posiewu krwi i płynów ustrojowych przystosowane </w:t>
      </w:r>
      <w:proofErr w:type="spellStart"/>
      <w:r w:rsidRPr="007228F5">
        <w:rPr>
          <w:rFonts w:ascii="Arial" w:hAnsi="Arial" w:cs="Arial"/>
          <w:i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i/>
          <w:sz w:val="20"/>
          <w:szCs w:val="20"/>
        </w:rPr>
        <w:t xml:space="preserve"> mniejszej ilości materiału</w:t>
      </w:r>
      <w:r w:rsidR="00781CD4">
        <w:rPr>
          <w:rFonts w:ascii="Arial" w:hAnsi="Arial" w:cs="Arial"/>
          <w:sz w:val="20"/>
          <w:szCs w:val="20"/>
        </w:rPr>
        <w:t>” wymaga zaoferowania</w:t>
      </w:r>
      <w:r w:rsidRPr="007228F5">
        <w:rPr>
          <w:rFonts w:ascii="Arial" w:hAnsi="Arial" w:cs="Arial"/>
          <w:sz w:val="20"/>
          <w:szCs w:val="20"/>
        </w:rPr>
        <w:t xml:space="preserve"> w tej pozycj</w:t>
      </w:r>
      <w:r w:rsidR="00781CD4">
        <w:rPr>
          <w:rFonts w:ascii="Arial" w:hAnsi="Arial" w:cs="Arial"/>
          <w:sz w:val="20"/>
          <w:szCs w:val="20"/>
        </w:rPr>
        <w:t xml:space="preserve">i  podłoży  </w:t>
      </w:r>
      <w:proofErr w:type="spellStart"/>
      <w:r w:rsidR="00781CD4">
        <w:rPr>
          <w:rFonts w:ascii="Arial" w:hAnsi="Arial" w:cs="Arial"/>
          <w:sz w:val="20"/>
          <w:szCs w:val="20"/>
        </w:rPr>
        <w:t>do</w:t>
      </w:r>
      <w:proofErr w:type="spellEnd"/>
      <w:r w:rsidR="00781CD4">
        <w:rPr>
          <w:rFonts w:ascii="Arial" w:hAnsi="Arial" w:cs="Arial"/>
          <w:sz w:val="20"/>
          <w:szCs w:val="20"/>
        </w:rPr>
        <w:t xml:space="preserve"> hodowli </w:t>
      </w:r>
      <w:r w:rsidRPr="007228F5">
        <w:rPr>
          <w:rFonts w:ascii="Arial" w:hAnsi="Arial" w:cs="Arial"/>
          <w:sz w:val="20"/>
          <w:szCs w:val="20"/>
        </w:rPr>
        <w:t>i detekcji drobnoustrojów w próbkach pediatrycznych oraz płynie mózgowo – r</w:t>
      </w:r>
      <w:r w:rsidR="00781CD4">
        <w:rPr>
          <w:rFonts w:ascii="Arial" w:hAnsi="Arial" w:cs="Arial"/>
          <w:sz w:val="20"/>
          <w:szCs w:val="20"/>
        </w:rPr>
        <w:t xml:space="preserve">dzeniowym </w:t>
      </w:r>
      <w:proofErr w:type="spellStart"/>
      <w:r w:rsidR="00781CD4">
        <w:rPr>
          <w:rFonts w:ascii="Arial" w:hAnsi="Arial" w:cs="Arial"/>
          <w:sz w:val="20"/>
          <w:szCs w:val="20"/>
        </w:rPr>
        <w:t>dla</w:t>
      </w:r>
      <w:proofErr w:type="spellEnd"/>
      <w:r w:rsidR="00781CD4">
        <w:rPr>
          <w:rFonts w:ascii="Arial" w:hAnsi="Arial" w:cs="Arial"/>
          <w:sz w:val="20"/>
          <w:szCs w:val="20"/>
        </w:rPr>
        <w:t xml:space="preserve"> ilości materiału już od </w:t>
      </w:r>
      <w:r w:rsidRPr="007228F5">
        <w:rPr>
          <w:rFonts w:ascii="Arial" w:hAnsi="Arial" w:cs="Arial"/>
          <w:sz w:val="20"/>
          <w:szCs w:val="20"/>
        </w:rPr>
        <w:t>0,5 ml?</w:t>
      </w:r>
    </w:p>
    <w:p w:rsidR="007228F5" w:rsidRPr="00062D56" w:rsidRDefault="00062D56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2D56">
        <w:rPr>
          <w:rFonts w:ascii="Arial" w:hAnsi="Arial" w:cs="Arial"/>
          <w:b/>
          <w:sz w:val="20"/>
          <w:szCs w:val="20"/>
        </w:rPr>
        <w:t>Odpowiedź</w:t>
      </w:r>
    </w:p>
    <w:p w:rsidR="00062D56" w:rsidRDefault="00291FB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wymaga.</w:t>
      </w:r>
    </w:p>
    <w:p w:rsidR="00062D56" w:rsidRPr="007228F5" w:rsidRDefault="00062D56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062D56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Pytanie 36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062D56">
        <w:rPr>
          <w:rFonts w:ascii="Arial" w:hAnsi="Arial" w:cs="Arial"/>
          <w:sz w:val="20"/>
          <w:szCs w:val="20"/>
        </w:rPr>
        <w:t xml:space="preserve">Dotyczy: Załącznik nr 1 </w:t>
      </w:r>
      <w:proofErr w:type="spellStart"/>
      <w:r w:rsidR="007228F5" w:rsidRPr="00062D56">
        <w:rPr>
          <w:rFonts w:ascii="Arial" w:hAnsi="Arial" w:cs="Arial"/>
          <w:sz w:val="20"/>
          <w:szCs w:val="20"/>
        </w:rPr>
        <w:t>do</w:t>
      </w:r>
      <w:proofErr w:type="spellEnd"/>
      <w:r w:rsidR="007228F5" w:rsidRPr="00062D56">
        <w:rPr>
          <w:rFonts w:ascii="Arial" w:hAnsi="Arial" w:cs="Arial"/>
          <w:sz w:val="20"/>
          <w:szCs w:val="20"/>
        </w:rPr>
        <w:t xml:space="preserve"> SIWZ, pakiet 2, pozycja 6: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>Czy Zam</w:t>
      </w:r>
      <w:r w:rsidR="00781CD4">
        <w:rPr>
          <w:rFonts w:ascii="Arial" w:hAnsi="Arial" w:cs="Arial"/>
          <w:sz w:val="20"/>
          <w:szCs w:val="20"/>
        </w:rPr>
        <w:t xml:space="preserve">awiający w tej pozycji wymaga zaoferowania </w:t>
      </w:r>
      <w:r w:rsidRPr="007228F5">
        <w:rPr>
          <w:rFonts w:ascii="Arial" w:hAnsi="Arial" w:cs="Arial"/>
          <w:sz w:val="20"/>
          <w:szCs w:val="20"/>
        </w:rPr>
        <w:t>szeregów biochemicznych zawierających</w:t>
      </w:r>
      <w:r w:rsidR="00781CD4">
        <w:rPr>
          <w:rFonts w:ascii="Arial" w:hAnsi="Arial" w:cs="Arial"/>
          <w:sz w:val="20"/>
          <w:szCs w:val="20"/>
        </w:rPr>
        <w:t xml:space="preserve"> minimum 29 cech biochemicznych umożliwiających jednoetapową inokulację bez konieczności pipetowania zawiesiny bakteryjnej </w:t>
      </w:r>
      <w:proofErr w:type="spellStart"/>
      <w:r w:rsidR="00781CD4">
        <w:rPr>
          <w:rFonts w:ascii="Arial" w:hAnsi="Arial" w:cs="Arial"/>
          <w:sz w:val="20"/>
          <w:szCs w:val="20"/>
        </w:rPr>
        <w:t>do</w:t>
      </w:r>
      <w:proofErr w:type="spellEnd"/>
      <w:r w:rsidR="00781CD4">
        <w:rPr>
          <w:rFonts w:ascii="Arial" w:hAnsi="Arial" w:cs="Arial"/>
          <w:sz w:val="20"/>
          <w:szCs w:val="20"/>
        </w:rPr>
        <w:t xml:space="preserve"> studzienek</w:t>
      </w:r>
      <w:r w:rsidRPr="007228F5">
        <w:rPr>
          <w:rFonts w:ascii="Arial" w:hAnsi="Arial" w:cs="Arial"/>
          <w:sz w:val="20"/>
          <w:szCs w:val="20"/>
        </w:rPr>
        <w:t xml:space="preserve"> reakcyjnych zawierających w o</w:t>
      </w:r>
      <w:r w:rsidR="00781CD4">
        <w:rPr>
          <w:rFonts w:ascii="Arial" w:hAnsi="Arial" w:cs="Arial"/>
          <w:sz w:val="20"/>
          <w:szCs w:val="20"/>
        </w:rPr>
        <w:t>pakowaniu wszystkie niezbędne elementy służące</w:t>
      </w:r>
      <w:r w:rsidRPr="007228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28F5">
        <w:rPr>
          <w:rFonts w:ascii="Arial" w:hAnsi="Arial" w:cs="Arial"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sz w:val="20"/>
          <w:szCs w:val="20"/>
        </w:rPr>
        <w:t xml:space="preserve"> wykonania testu?</w:t>
      </w:r>
    </w:p>
    <w:p w:rsidR="007228F5" w:rsidRDefault="00062D56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</w:t>
      </w:r>
    </w:p>
    <w:p w:rsidR="00062D56" w:rsidRPr="00062D56" w:rsidRDefault="00291FB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dopuszcza.</w:t>
      </w:r>
    </w:p>
    <w:p w:rsidR="00062D56" w:rsidRPr="00062D56" w:rsidRDefault="00062D56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062D56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37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062D56">
        <w:rPr>
          <w:rFonts w:ascii="Arial" w:hAnsi="Arial" w:cs="Arial"/>
          <w:sz w:val="20"/>
          <w:szCs w:val="20"/>
        </w:rPr>
        <w:t xml:space="preserve">Dotyczy: Załącznik nr 1 </w:t>
      </w:r>
      <w:proofErr w:type="spellStart"/>
      <w:r w:rsidR="007228F5" w:rsidRPr="00062D56">
        <w:rPr>
          <w:rFonts w:ascii="Arial" w:hAnsi="Arial" w:cs="Arial"/>
          <w:sz w:val="20"/>
          <w:szCs w:val="20"/>
        </w:rPr>
        <w:t>do</w:t>
      </w:r>
      <w:proofErr w:type="spellEnd"/>
      <w:r w:rsidR="007228F5" w:rsidRPr="00062D56">
        <w:rPr>
          <w:rFonts w:ascii="Arial" w:hAnsi="Arial" w:cs="Arial"/>
          <w:sz w:val="20"/>
          <w:szCs w:val="20"/>
        </w:rPr>
        <w:t xml:space="preserve"> SIWZ, pakiet 2, pozycja 12,13: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>Czy w powyższych pozycjach Zamawiający wymaga zaoferowania odczynnika pakowanego po 50 sztuk a’ 0,5 ml?</w:t>
      </w:r>
    </w:p>
    <w:p w:rsidR="007228F5" w:rsidRPr="00062D56" w:rsidRDefault="00062D56" w:rsidP="00722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2D56">
        <w:rPr>
          <w:rFonts w:ascii="Arial" w:hAnsi="Arial" w:cs="Arial"/>
          <w:b/>
          <w:sz w:val="20"/>
          <w:szCs w:val="20"/>
        </w:rPr>
        <w:t>Odpowiedź</w:t>
      </w:r>
    </w:p>
    <w:p w:rsidR="00062D56" w:rsidRPr="007228F5" w:rsidRDefault="001304D1" w:rsidP="007228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dopuszcza.</w:t>
      </w:r>
    </w:p>
    <w:p w:rsidR="007228F5" w:rsidRPr="007228F5" w:rsidRDefault="007228F5" w:rsidP="007228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28F5" w:rsidRPr="00062D56" w:rsidRDefault="00062D56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38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062D56">
        <w:rPr>
          <w:rFonts w:ascii="Arial" w:hAnsi="Arial" w:cs="Arial"/>
          <w:sz w:val="20"/>
          <w:szCs w:val="20"/>
        </w:rPr>
        <w:t xml:space="preserve">Dotyczy: Załącznik nr 1 </w:t>
      </w:r>
      <w:proofErr w:type="spellStart"/>
      <w:r w:rsidR="007228F5" w:rsidRPr="00062D56">
        <w:rPr>
          <w:rFonts w:ascii="Arial" w:hAnsi="Arial" w:cs="Arial"/>
          <w:sz w:val="20"/>
          <w:szCs w:val="20"/>
        </w:rPr>
        <w:t>do</w:t>
      </w:r>
      <w:proofErr w:type="spellEnd"/>
      <w:r w:rsidR="007228F5" w:rsidRPr="00062D56">
        <w:rPr>
          <w:rFonts w:ascii="Arial" w:hAnsi="Arial" w:cs="Arial"/>
          <w:sz w:val="20"/>
          <w:szCs w:val="20"/>
        </w:rPr>
        <w:t xml:space="preserve"> SIWZ, pakiet 2, pozycja 16: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>Prosimy Zamawiającego o doprecyzowanie czy w powyższej pozycji wymaga zaoferowania każdego z krążków po 250 sztuk czy w sumie 250 sztuk?</w:t>
      </w:r>
    </w:p>
    <w:p w:rsidR="007228F5" w:rsidRPr="00062D56" w:rsidRDefault="00062D56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2D56">
        <w:rPr>
          <w:rFonts w:ascii="Arial" w:hAnsi="Arial" w:cs="Arial"/>
          <w:b/>
          <w:sz w:val="20"/>
          <w:szCs w:val="20"/>
        </w:rPr>
        <w:t>Odpowiedź</w:t>
      </w:r>
    </w:p>
    <w:p w:rsidR="00062D56" w:rsidRDefault="001304D1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wymaga w sumie 250 szt.</w:t>
      </w:r>
    </w:p>
    <w:p w:rsidR="00062D56" w:rsidRPr="007228F5" w:rsidRDefault="00062D56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062D56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39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062D56">
        <w:rPr>
          <w:rFonts w:ascii="Arial" w:hAnsi="Arial" w:cs="Arial"/>
          <w:sz w:val="20"/>
          <w:szCs w:val="20"/>
        </w:rPr>
        <w:t xml:space="preserve">Dotyczy: Załącznik nr 1 </w:t>
      </w:r>
      <w:proofErr w:type="spellStart"/>
      <w:r w:rsidR="007228F5" w:rsidRPr="00062D56">
        <w:rPr>
          <w:rFonts w:ascii="Arial" w:hAnsi="Arial" w:cs="Arial"/>
          <w:sz w:val="20"/>
          <w:szCs w:val="20"/>
        </w:rPr>
        <w:t>do</w:t>
      </w:r>
      <w:proofErr w:type="spellEnd"/>
      <w:r w:rsidR="007228F5" w:rsidRPr="00062D56">
        <w:rPr>
          <w:rFonts w:ascii="Arial" w:hAnsi="Arial" w:cs="Arial"/>
          <w:sz w:val="20"/>
          <w:szCs w:val="20"/>
        </w:rPr>
        <w:t xml:space="preserve"> SIWZ, pakiet 2, pozycja 17: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 xml:space="preserve">Ze względu na utrudniony dostęp </w:t>
      </w:r>
      <w:proofErr w:type="spellStart"/>
      <w:r w:rsidRPr="007228F5">
        <w:rPr>
          <w:rFonts w:ascii="Arial" w:hAnsi="Arial" w:cs="Arial"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sz w:val="20"/>
          <w:szCs w:val="20"/>
        </w:rPr>
        <w:t xml:space="preserve"> wymienionego asortymentu zwracamy się </w:t>
      </w:r>
      <w:proofErr w:type="spellStart"/>
      <w:r w:rsidRPr="007228F5">
        <w:rPr>
          <w:rFonts w:ascii="Arial" w:hAnsi="Arial" w:cs="Arial"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sz w:val="20"/>
          <w:szCs w:val="20"/>
        </w:rPr>
        <w:t xml:space="preserve"> Zamawiającego z prośba o wydzielenie tej pozycji </w:t>
      </w:r>
      <w:proofErr w:type="spellStart"/>
      <w:r w:rsidRPr="007228F5">
        <w:rPr>
          <w:rFonts w:ascii="Arial" w:hAnsi="Arial" w:cs="Arial"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sz w:val="20"/>
          <w:szCs w:val="20"/>
        </w:rPr>
        <w:t xml:space="preserve"> osobnego pakietu.</w:t>
      </w:r>
    </w:p>
    <w:p w:rsidR="007228F5" w:rsidRPr="00062D56" w:rsidRDefault="00062D56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2D56">
        <w:rPr>
          <w:rFonts w:ascii="Arial" w:hAnsi="Arial" w:cs="Arial"/>
          <w:b/>
          <w:sz w:val="20"/>
          <w:szCs w:val="20"/>
        </w:rPr>
        <w:t>Odpowiedź</w:t>
      </w:r>
    </w:p>
    <w:p w:rsidR="00062D56" w:rsidRDefault="001304D1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</w:p>
    <w:p w:rsidR="00062D56" w:rsidRPr="007228F5" w:rsidRDefault="00062D56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062D56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40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062D56">
        <w:rPr>
          <w:rFonts w:ascii="Arial" w:hAnsi="Arial" w:cs="Arial"/>
          <w:sz w:val="20"/>
          <w:szCs w:val="20"/>
        </w:rPr>
        <w:t xml:space="preserve">Dotyczy: Załącznik nr 1 </w:t>
      </w:r>
      <w:proofErr w:type="spellStart"/>
      <w:r w:rsidR="007228F5" w:rsidRPr="00062D56">
        <w:rPr>
          <w:rFonts w:ascii="Arial" w:hAnsi="Arial" w:cs="Arial"/>
          <w:sz w:val="20"/>
          <w:szCs w:val="20"/>
        </w:rPr>
        <w:t>do</w:t>
      </w:r>
      <w:proofErr w:type="spellEnd"/>
      <w:r w:rsidR="007228F5" w:rsidRPr="00062D56">
        <w:rPr>
          <w:rFonts w:ascii="Arial" w:hAnsi="Arial" w:cs="Arial"/>
          <w:sz w:val="20"/>
          <w:szCs w:val="20"/>
        </w:rPr>
        <w:t xml:space="preserve"> SIWZ, pakiet 2, pozycja 18: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>Prosimy Zamawiającego o doprecyzowanie jakiej pojemności opakowań barwników oczekuje oraz czy podana liczba (1300) dotyczy liczby opakowań każdego barwnika czy liczby zestawów opakowań?</w:t>
      </w:r>
    </w:p>
    <w:p w:rsidR="007228F5" w:rsidRPr="00062D56" w:rsidRDefault="00062D56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2D56">
        <w:rPr>
          <w:rFonts w:ascii="Arial" w:hAnsi="Arial" w:cs="Arial"/>
          <w:b/>
          <w:sz w:val="20"/>
          <w:szCs w:val="20"/>
        </w:rPr>
        <w:t>Odpowiedź</w:t>
      </w:r>
    </w:p>
    <w:p w:rsidR="00062D56" w:rsidRDefault="001304D1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1300 to liczba barwień, na które ma wystarczyć odczynnik.</w:t>
      </w:r>
    </w:p>
    <w:p w:rsidR="00062D56" w:rsidRPr="007228F5" w:rsidRDefault="00062D56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41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2B7987">
        <w:rPr>
          <w:rFonts w:ascii="Arial" w:hAnsi="Arial" w:cs="Arial"/>
          <w:sz w:val="20"/>
          <w:szCs w:val="20"/>
        </w:rPr>
        <w:t xml:space="preserve">Dotyczy: Załącznik nr 1 </w:t>
      </w:r>
      <w:proofErr w:type="spellStart"/>
      <w:r w:rsidR="007228F5" w:rsidRPr="002B7987">
        <w:rPr>
          <w:rFonts w:ascii="Arial" w:hAnsi="Arial" w:cs="Arial"/>
          <w:sz w:val="20"/>
          <w:szCs w:val="20"/>
        </w:rPr>
        <w:t>do</w:t>
      </w:r>
      <w:proofErr w:type="spellEnd"/>
      <w:r w:rsidR="007228F5" w:rsidRPr="002B7987">
        <w:rPr>
          <w:rFonts w:ascii="Arial" w:hAnsi="Arial" w:cs="Arial"/>
          <w:sz w:val="20"/>
          <w:szCs w:val="20"/>
        </w:rPr>
        <w:t xml:space="preserve"> SIWZ, pakiet 3, pozycja 16: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 xml:space="preserve">Czy w powyższej pozycji Zamawiający dopuści zaoferowanie podłoża z </w:t>
      </w:r>
      <w:proofErr w:type="spellStart"/>
      <w:r w:rsidRPr="007228F5">
        <w:rPr>
          <w:rFonts w:ascii="Arial" w:hAnsi="Arial" w:cs="Arial"/>
          <w:sz w:val="20"/>
          <w:szCs w:val="20"/>
        </w:rPr>
        <w:t>granadyną</w:t>
      </w:r>
      <w:proofErr w:type="spellEnd"/>
      <w:r w:rsidRPr="007228F5">
        <w:rPr>
          <w:rFonts w:ascii="Arial" w:hAnsi="Arial" w:cs="Arial"/>
          <w:sz w:val="20"/>
          <w:szCs w:val="20"/>
        </w:rPr>
        <w:t>?</w:t>
      </w:r>
    </w:p>
    <w:p w:rsidR="007228F5" w:rsidRPr="002B7987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7987">
        <w:rPr>
          <w:rFonts w:ascii="Arial" w:hAnsi="Arial" w:cs="Arial"/>
          <w:b/>
          <w:sz w:val="20"/>
          <w:szCs w:val="20"/>
        </w:rPr>
        <w:t>Odpowiedź</w:t>
      </w:r>
    </w:p>
    <w:p w:rsidR="002B7987" w:rsidRPr="00D31F71" w:rsidRDefault="001304D1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1F71">
        <w:rPr>
          <w:rFonts w:ascii="Arial" w:hAnsi="Arial" w:cs="Arial"/>
          <w:sz w:val="20"/>
          <w:szCs w:val="20"/>
        </w:rPr>
        <w:t>Tak</w:t>
      </w:r>
      <w:r w:rsidR="00D31F71">
        <w:rPr>
          <w:rFonts w:ascii="Arial" w:hAnsi="Arial" w:cs="Arial"/>
          <w:sz w:val="20"/>
          <w:szCs w:val="20"/>
        </w:rPr>
        <w:t>, dopuszcza.</w:t>
      </w:r>
    </w:p>
    <w:p w:rsidR="002B7987" w:rsidRPr="007228F5" w:rsidRDefault="002B7987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42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2B7987">
        <w:rPr>
          <w:rFonts w:ascii="Arial" w:hAnsi="Arial" w:cs="Arial"/>
          <w:sz w:val="20"/>
          <w:szCs w:val="20"/>
        </w:rPr>
        <w:t xml:space="preserve">Dotyczy: Załącznik nr 1 </w:t>
      </w:r>
      <w:proofErr w:type="spellStart"/>
      <w:r w:rsidR="007228F5" w:rsidRPr="002B7987">
        <w:rPr>
          <w:rFonts w:ascii="Arial" w:hAnsi="Arial" w:cs="Arial"/>
          <w:sz w:val="20"/>
          <w:szCs w:val="20"/>
        </w:rPr>
        <w:t>do</w:t>
      </w:r>
      <w:proofErr w:type="spellEnd"/>
      <w:r w:rsidR="007228F5" w:rsidRPr="002B7987">
        <w:rPr>
          <w:rFonts w:ascii="Arial" w:hAnsi="Arial" w:cs="Arial"/>
          <w:sz w:val="20"/>
          <w:szCs w:val="20"/>
        </w:rPr>
        <w:t xml:space="preserve"> SIWZ, pakiet 3, pozycja 22 i 23: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>Czy Zamawiający wymaga, aby każda fiolka zaoferowanego asortymentu posiadała ostatni krążek oznaczony odpowiednim symbolem - „X”, pełniący funkcję kontroli napełniania fiolek i zabezpieczający dyspenser przed pracą z pustymi kasetami (uszkodzeniem) ?</w:t>
      </w:r>
    </w:p>
    <w:p w:rsidR="007228F5" w:rsidRPr="002B7987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7987">
        <w:rPr>
          <w:rFonts w:ascii="Arial" w:hAnsi="Arial" w:cs="Arial"/>
          <w:b/>
          <w:sz w:val="20"/>
          <w:szCs w:val="20"/>
        </w:rPr>
        <w:t>Odpowiedź</w:t>
      </w:r>
    </w:p>
    <w:p w:rsidR="002B7987" w:rsidRDefault="001304D1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</w:t>
      </w:r>
    </w:p>
    <w:p w:rsidR="002B7987" w:rsidRPr="007228F5" w:rsidRDefault="002B7987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43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2B7987">
        <w:rPr>
          <w:rFonts w:ascii="Arial" w:hAnsi="Arial" w:cs="Arial"/>
          <w:sz w:val="20"/>
          <w:szCs w:val="20"/>
        </w:rPr>
        <w:t xml:space="preserve">Dotyczy: Załącznik nr 1 </w:t>
      </w:r>
      <w:proofErr w:type="spellStart"/>
      <w:r w:rsidR="007228F5" w:rsidRPr="002B7987">
        <w:rPr>
          <w:rFonts w:ascii="Arial" w:hAnsi="Arial" w:cs="Arial"/>
          <w:sz w:val="20"/>
          <w:szCs w:val="20"/>
        </w:rPr>
        <w:t>do</w:t>
      </w:r>
      <w:proofErr w:type="spellEnd"/>
      <w:r w:rsidR="007228F5" w:rsidRPr="002B7987">
        <w:rPr>
          <w:rFonts w:ascii="Arial" w:hAnsi="Arial" w:cs="Arial"/>
          <w:sz w:val="20"/>
          <w:szCs w:val="20"/>
        </w:rPr>
        <w:t xml:space="preserve"> SIWZ, pakiet 3, pozycja 24: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 xml:space="preserve">Ze względu na utrudnioną dostępność wybranych szczepów wzorcowych EUCAST zwracamy się z prośbą </w:t>
      </w:r>
      <w:proofErr w:type="spellStart"/>
      <w:r w:rsidRPr="007228F5">
        <w:rPr>
          <w:rFonts w:ascii="Arial" w:hAnsi="Arial" w:cs="Arial"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sz w:val="20"/>
          <w:szCs w:val="20"/>
        </w:rPr>
        <w:t xml:space="preserve"> Zamawiającego o doprecyzowanie jakich szczepów i z jakich kolekcji będzie wymagał.</w:t>
      </w:r>
    </w:p>
    <w:p w:rsidR="007228F5" w:rsidRPr="002B7987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7987">
        <w:rPr>
          <w:rFonts w:ascii="Arial" w:hAnsi="Arial" w:cs="Arial"/>
          <w:b/>
          <w:sz w:val="20"/>
          <w:szCs w:val="20"/>
        </w:rPr>
        <w:t>Odpowiedź</w:t>
      </w:r>
    </w:p>
    <w:p w:rsidR="002B7987" w:rsidRDefault="001304D1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wybierze szczepy rekomendowane przez EUCAST z listy przedstawionej przez oferenta.</w:t>
      </w:r>
    </w:p>
    <w:p w:rsidR="002B7987" w:rsidRPr="007228F5" w:rsidRDefault="002B7987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44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2B7987">
        <w:rPr>
          <w:rFonts w:ascii="Arial" w:hAnsi="Arial" w:cs="Arial"/>
          <w:sz w:val="20"/>
          <w:szCs w:val="20"/>
        </w:rPr>
        <w:t xml:space="preserve">Dotyczy: Załącznik nr 1 </w:t>
      </w:r>
      <w:proofErr w:type="spellStart"/>
      <w:r w:rsidR="007228F5" w:rsidRPr="002B7987">
        <w:rPr>
          <w:rFonts w:ascii="Arial" w:hAnsi="Arial" w:cs="Arial"/>
          <w:sz w:val="20"/>
          <w:szCs w:val="20"/>
        </w:rPr>
        <w:t>do</w:t>
      </w:r>
      <w:proofErr w:type="spellEnd"/>
      <w:r w:rsidR="007228F5" w:rsidRPr="002B7987">
        <w:rPr>
          <w:rFonts w:ascii="Arial" w:hAnsi="Arial" w:cs="Arial"/>
          <w:sz w:val="20"/>
          <w:szCs w:val="20"/>
        </w:rPr>
        <w:t xml:space="preserve"> SIWZ, pakiet 3, pozycja 24: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 xml:space="preserve">Zwracamy się </w:t>
      </w:r>
      <w:proofErr w:type="spellStart"/>
      <w:r w:rsidRPr="007228F5">
        <w:rPr>
          <w:rFonts w:ascii="Arial" w:hAnsi="Arial" w:cs="Arial"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sz w:val="20"/>
          <w:szCs w:val="20"/>
        </w:rPr>
        <w:t xml:space="preserve"> Zamawiającego z prośbą o doprecyzowanie konfekcjonowania, czy w powyższej pozycji Zamawiający wymaga zaoferowania szczepów wzorcowych w postaci liofilizowanych krążków (10-25 krążków w opakowaniu) i tym samym – 4 takich opakowań?</w:t>
      </w:r>
    </w:p>
    <w:p w:rsidR="002B7987" w:rsidRPr="002B7987" w:rsidRDefault="002B7987" w:rsidP="002B79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7987">
        <w:rPr>
          <w:rFonts w:ascii="Arial" w:hAnsi="Arial" w:cs="Arial"/>
          <w:b/>
          <w:sz w:val="20"/>
          <w:szCs w:val="20"/>
        </w:rPr>
        <w:t>Odpowiedź</w:t>
      </w:r>
    </w:p>
    <w:p w:rsidR="007228F5" w:rsidRDefault="00D31F71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dopuszcza szczepy wzorcowe w postaci krążków i </w:t>
      </w:r>
      <w:proofErr w:type="spellStart"/>
      <w:r>
        <w:rPr>
          <w:rFonts w:ascii="Arial" w:hAnsi="Arial" w:cs="Arial"/>
          <w:sz w:val="20"/>
          <w:szCs w:val="20"/>
        </w:rPr>
        <w:t>wymazówek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B7987" w:rsidRPr="007228F5" w:rsidRDefault="002B7987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45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81CD4">
        <w:rPr>
          <w:rFonts w:ascii="Arial" w:hAnsi="Arial" w:cs="Arial"/>
          <w:sz w:val="20"/>
          <w:szCs w:val="20"/>
        </w:rPr>
        <w:t>Dotyczy:</w:t>
      </w:r>
      <w:r w:rsidR="007228F5" w:rsidRPr="002B7987">
        <w:rPr>
          <w:rFonts w:ascii="Arial" w:hAnsi="Arial" w:cs="Arial"/>
          <w:sz w:val="20"/>
          <w:szCs w:val="20"/>
        </w:rPr>
        <w:t xml:space="preserve"> Załącznik nr 7 </w:t>
      </w:r>
      <w:proofErr w:type="spellStart"/>
      <w:r w:rsidR="007228F5" w:rsidRPr="002B7987">
        <w:rPr>
          <w:rFonts w:ascii="Arial" w:hAnsi="Arial" w:cs="Arial"/>
          <w:sz w:val="20"/>
          <w:szCs w:val="20"/>
        </w:rPr>
        <w:t>do</w:t>
      </w:r>
      <w:proofErr w:type="spellEnd"/>
      <w:r w:rsidR="007228F5" w:rsidRPr="002B7987">
        <w:rPr>
          <w:rFonts w:ascii="Arial" w:hAnsi="Arial" w:cs="Arial"/>
          <w:sz w:val="20"/>
          <w:szCs w:val="20"/>
        </w:rPr>
        <w:t xml:space="preserve"> SIWZ,  Pakiet 2 – </w:t>
      </w:r>
      <w:proofErr w:type="spellStart"/>
      <w:r w:rsidR="007228F5" w:rsidRPr="002B7987">
        <w:rPr>
          <w:rFonts w:ascii="Arial" w:hAnsi="Arial" w:cs="Arial"/>
          <w:sz w:val="20"/>
          <w:szCs w:val="20"/>
        </w:rPr>
        <w:t>pkt</w:t>
      </w:r>
      <w:proofErr w:type="spellEnd"/>
      <w:r w:rsidR="007228F5" w:rsidRPr="002B7987">
        <w:rPr>
          <w:rFonts w:ascii="Arial" w:hAnsi="Arial" w:cs="Arial"/>
          <w:sz w:val="20"/>
          <w:szCs w:val="20"/>
        </w:rPr>
        <w:t xml:space="preserve"> 1c)1: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>Czy Zamawiający wyrazi zgodę na zmianę terminu ważności podłoży bez krwi na płytkach na minimum 6 tygodni?</w:t>
      </w:r>
    </w:p>
    <w:p w:rsidR="002B7987" w:rsidRPr="002B7987" w:rsidRDefault="002B7987" w:rsidP="002B79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7987">
        <w:rPr>
          <w:rFonts w:ascii="Arial" w:hAnsi="Arial" w:cs="Arial"/>
          <w:b/>
          <w:sz w:val="20"/>
          <w:szCs w:val="20"/>
        </w:rPr>
        <w:t>Odpowiedź</w:t>
      </w:r>
    </w:p>
    <w:p w:rsidR="007228F5" w:rsidRDefault="00795DDF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dopuści  termin ważności min. 6 tygodni przy możliwości Zamówienia po 10 szt. </w:t>
      </w:r>
      <w:proofErr w:type="spellStart"/>
      <w:r>
        <w:rPr>
          <w:rFonts w:ascii="Arial" w:hAnsi="Arial" w:cs="Arial"/>
          <w:sz w:val="20"/>
          <w:szCs w:val="20"/>
        </w:rPr>
        <w:t>plytek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2B7987" w:rsidRPr="007228F5" w:rsidRDefault="002B7987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28F5" w:rsidRPr="007228F5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Pytanie 46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2B7987">
        <w:rPr>
          <w:rFonts w:ascii="Arial" w:hAnsi="Arial" w:cs="Arial"/>
          <w:sz w:val="20"/>
          <w:szCs w:val="20"/>
        </w:rPr>
        <w:t xml:space="preserve">Dotyczy:  Załącznik nr 4 </w:t>
      </w:r>
      <w:proofErr w:type="spellStart"/>
      <w:r w:rsidR="007228F5" w:rsidRPr="002B7987">
        <w:rPr>
          <w:rFonts w:ascii="Arial" w:hAnsi="Arial" w:cs="Arial"/>
          <w:sz w:val="20"/>
          <w:szCs w:val="20"/>
        </w:rPr>
        <w:t>do</w:t>
      </w:r>
      <w:proofErr w:type="spellEnd"/>
      <w:r w:rsidR="007228F5" w:rsidRPr="002B7987">
        <w:rPr>
          <w:rFonts w:ascii="Arial" w:hAnsi="Arial" w:cs="Arial"/>
          <w:sz w:val="20"/>
          <w:szCs w:val="20"/>
        </w:rPr>
        <w:t xml:space="preserve"> SIWZ, § 5 ust. 5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 xml:space="preserve">Prosimy Zamawiającego o doprecyzowanie czy wymóg zawarty w § 5 ust. 5 wzoru umowy tj. </w:t>
      </w:r>
      <w:r w:rsidRPr="007228F5">
        <w:rPr>
          <w:rFonts w:ascii="Arial" w:hAnsi="Arial" w:cs="Arial"/>
          <w:i/>
          <w:sz w:val="20"/>
          <w:szCs w:val="20"/>
        </w:rPr>
        <w:t xml:space="preserve">„podłączenie przedmiotu dzierżawy </w:t>
      </w:r>
      <w:proofErr w:type="spellStart"/>
      <w:r w:rsidRPr="007228F5">
        <w:rPr>
          <w:rFonts w:ascii="Arial" w:hAnsi="Arial" w:cs="Arial"/>
          <w:i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i/>
          <w:sz w:val="20"/>
          <w:szCs w:val="20"/>
        </w:rPr>
        <w:t xml:space="preserve"> systemu informatycznego Zamawiającego istniejącego w Laboratorium</w:t>
      </w:r>
      <w:r w:rsidRPr="007228F5">
        <w:rPr>
          <w:rFonts w:ascii="Arial" w:hAnsi="Arial" w:cs="Arial"/>
          <w:sz w:val="20"/>
          <w:szCs w:val="20"/>
        </w:rPr>
        <w:t xml:space="preserve">” dotyczy analizatorów z pakietu 2? Jeśli tak, bardzo prosimy o </w:t>
      </w:r>
      <w:r w:rsidRPr="007228F5">
        <w:rPr>
          <w:rFonts w:ascii="Arial" w:hAnsi="Arial" w:cs="Arial"/>
          <w:bCs/>
          <w:sz w:val="20"/>
          <w:szCs w:val="20"/>
        </w:rPr>
        <w:t xml:space="preserve">podanie jaki system laboratoryjny posiada obecnie  Zamawiający w celu określenia przez Wykonawców  kosztów  wpięcia  aparatu </w:t>
      </w:r>
      <w:proofErr w:type="spellStart"/>
      <w:r w:rsidRPr="007228F5">
        <w:rPr>
          <w:rFonts w:ascii="Arial" w:hAnsi="Arial" w:cs="Arial"/>
          <w:bCs/>
          <w:sz w:val="20"/>
          <w:szCs w:val="20"/>
        </w:rPr>
        <w:t>do</w:t>
      </w:r>
      <w:proofErr w:type="spellEnd"/>
      <w:r w:rsidRPr="007228F5">
        <w:rPr>
          <w:rFonts w:ascii="Arial" w:hAnsi="Arial" w:cs="Arial"/>
          <w:bCs/>
          <w:sz w:val="20"/>
          <w:szCs w:val="20"/>
        </w:rPr>
        <w:t xml:space="preserve"> sieci? </w:t>
      </w:r>
    </w:p>
    <w:p w:rsidR="007228F5" w:rsidRPr="002B7987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2B7987">
        <w:rPr>
          <w:rFonts w:ascii="Arial" w:hAnsi="Arial" w:cs="Arial"/>
          <w:b/>
          <w:sz w:val="20"/>
          <w:szCs w:val="20"/>
          <w:lang w:eastAsia="pl-PL"/>
        </w:rPr>
        <w:t>Odpowiedź</w:t>
      </w:r>
    </w:p>
    <w:p w:rsidR="002B7987" w:rsidRDefault="004408EF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W/w zapis nie dotyczy Pakietu 2 (zgodnie z załącznikiem nr 7 parametry jakościowo-techniczne)</w:t>
      </w:r>
    </w:p>
    <w:p w:rsidR="002B7987" w:rsidRPr="007228F5" w:rsidRDefault="002B7987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228F5" w:rsidRPr="007228F5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47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81CD4">
        <w:rPr>
          <w:rFonts w:ascii="Arial" w:hAnsi="Arial" w:cs="Arial"/>
          <w:sz w:val="20"/>
          <w:szCs w:val="20"/>
        </w:rPr>
        <w:t xml:space="preserve">Dotyczy: </w:t>
      </w:r>
      <w:r w:rsidR="007228F5" w:rsidRPr="002B7987">
        <w:rPr>
          <w:rFonts w:ascii="Arial" w:hAnsi="Arial" w:cs="Arial"/>
          <w:sz w:val="20"/>
          <w:szCs w:val="20"/>
        </w:rPr>
        <w:t xml:space="preserve">Załącznik nr 4 </w:t>
      </w:r>
      <w:proofErr w:type="spellStart"/>
      <w:r w:rsidR="007228F5" w:rsidRPr="002B7987">
        <w:rPr>
          <w:rFonts w:ascii="Arial" w:hAnsi="Arial" w:cs="Arial"/>
          <w:sz w:val="20"/>
          <w:szCs w:val="20"/>
        </w:rPr>
        <w:t>do</w:t>
      </w:r>
      <w:proofErr w:type="spellEnd"/>
      <w:r w:rsidR="007228F5" w:rsidRPr="002B7987">
        <w:rPr>
          <w:rFonts w:ascii="Arial" w:hAnsi="Arial" w:cs="Arial"/>
          <w:sz w:val="20"/>
          <w:szCs w:val="20"/>
        </w:rPr>
        <w:t xml:space="preserve"> SIWZ, § 6 ust. 7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 xml:space="preserve">Prosimy Zamawiającego o doprecyzowanie czy zapis o kontrolach </w:t>
      </w:r>
      <w:proofErr w:type="spellStart"/>
      <w:r w:rsidRPr="007228F5">
        <w:rPr>
          <w:rFonts w:ascii="Arial" w:hAnsi="Arial" w:cs="Arial"/>
          <w:sz w:val="20"/>
          <w:szCs w:val="20"/>
        </w:rPr>
        <w:t>zewnątrzlaboratoryjnych</w:t>
      </w:r>
      <w:proofErr w:type="spellEnd"/>
      <w:r w:rsidRPr="007228F5">
        <w:rPr>
          <w:rFonts w:ascii="Arial" w:hAnsi="Arial" w:cs="Arial"/>
          <w:sz w:val="20"/>
          <w:szCs w:val="20"/>
        </w:rPr>
        <w:t xml:space="preserve"> dotyczy także badań z pakietu 2. Jeśli tak prosimy o określenie jakiego badania Zamawiający oczekuje i z jaką częstotliwością.</w:t>
      </w:r>
    </w:p>
    <w:p w:rsidR="002B7987" w:rsidRPr="002B7987" w:rsidRDefault="002B7987" w:rsidP="002B79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7987">
        <w:rPr>
          <w:rFonts w:ascii="Arial" w:hAnsi="Arial" w:cs="Arial"/>
          <w:b/>
          <w:sz w:val="20"/>
          <w:szCs w:val="20"/>
        </w:rPr>
        <w:t>Odpowiedź</w:t>
      </w:r>
    </w:p>
    <w:p w:rsidR="007228F5" w:rsidRPr="00A93061" w:rsidRDefault="00A93061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3061">
        <w:rPr>
          <w:rFonts w:ascii="Arial" w:hAnsi="Arial" w:cs="Arial"/>
          <w:sz w:val="20"/>
          <w:szCs w:val="20"/>
        </w:rPr>
        <w:t xml:space="preserve">Nie dotyczy pakietu 2 </w:t>
      </w:r>
    </w:p>
    <w:p w:rsidR="002B7987" w:rsidRPr="007228F5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228F5" w:rsidRPr="007228F5" w:rsidRDefault="002B7987" w:rsidP="007228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48</w:t>
      </w:r>
      <w:r w:rsidR="007228F5" w:rsidRPr="007228F5">
        <w:rPr>
          <w:rFonts w:ascii="Arial" w:hAnsi="Arial" w:cs="Arial"/>
          <w:b/>
          <w:sz w:val="20"/>
          <w:szCs w:val="20"/>
        </w:rPr>
        <w:t xml:space="preserve"> </w:t>
      </w:r>
      <w:r w:rsidR="007228F5" w:rsidRPr="002B7987">
        <w:rPr>
          <w:rFonts w:ascii="Arial" w:hAnsi="Arial" w:cs="Arial"/>
          <w:sz w:val="20"/>
          <w:szCs w:val="20"/>
        </w:rPr>
        <w:t xml:space="preserve">Dotyczy:  Załącznik nr 4 </w:t>
      </w:r>
      <w:proofErr w:type="spellStart"/>
      <w:r w:rsidR="007228F5" w:rsidRPr="002B7987">
        <w:rPr>
          <w:rFonts w:ascii="Arial" w:hAnsi="Arial" w:cs="Arial"/>
          <w:sz w:val="20"/>
          <w:szCs w:val="20"/>
        </w:rPr>
        <w:t>do</w:t>
      </w:r>
      <w:proofErr w:type="spellEnd"/>
      <w:r w:rsidR="007228F5" w:rsidRPr="002B7987">
        <w:rPr>
          <w:rFonts w:ascii="Arial" w:hAnsi="Arial" w:cs="Arial"/>
          <w:sz w:val="20"/>
          <w:szCs w:val="20"/>
        </w:rPr>
        <w:t xml:space="preserve"> SIWZ, § 6 ust. 8</w:t>
      </w:r>
    </w:p>
    <w:p w:rsidR="007228F5" w:rsidRPr="007228F5" w:rsidRDefault="007228F5" w:rsidP="007228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28F5">
        <w:rPr>
          <w:rFonts w:ascii="Arial" w:hAnsi="Arial" w:cs="Arial"/>
          <w:sz w:val="20"/>
          <w:szCs w:val="20"/>
        </w:rPr>
        <w:t>Prosimy Zamawiającego o doprecyzowanie warunków (zarówno formalnych jak i finansowych) na jakich przedmiot dzierżawy miałby zostać przekazany Zamawiającemu na własność.</w:t>
      </w:r>
    </w:p>
    <w:p w:rsidR="002B7987" w:rsidRPr="002B7987" w:rsidRDefault="002B7987" w:rsidP="002B798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7987">
        <w:rPr>
          <w:rFonts w:ascii="Arial" w:hAnsi="Arial" w:cs="Arial"/>
          <w:b/>
          <w:sz w:val="20"/>
          <w:szCs w:val="20"/>
        </w:rPr>
        <w:t>Odpowiedź</w:t>
      </w:r>
    </w:p>
    <w:p w:rsidR="007228F5" w:rsidRDefault="00A93061" w:rsidP="007228F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chwili obecnej Zamawiający nie przewiduje zakupu aparatu. Jeśli decyzja ulegnie zmianie, uzgodnienia będą realizowane indywidualnie.</w:t>
      </w:r>
    </w:p>
    <w:p w:rsidR="00280DEB" w:rsidRDefault="00280DEB" w:rsidP="007228F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80DEB" w:rsidRPr="00280DEB" w:rsidRDefault="00280DEB" w:rsidP="00280DE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0DEB">
        <w:rPr>
          <w:rFonts w:ascii="Arial" w:hAnsi="Arial" w:cs="Arial"/>
          <w:b/>
          <w:color w:val="000000"/>
          <w:sz w:val="20"/>
          <w:szCs w:val="20"/>
        </w:rPr>
        <w:t>Pytanie 49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80DEB">
        <w:rPr>
          <w:rFonts w:ascii="Arial" w:hAnsi="Arial" w:cs="Arial"/>
          <w:sz w:val="20"/>
          <w:szCs w:val="20"/>
        </w:rPr>
        <w:t>Dotyczy pakietu I a:</w:t>
      </w:r>
    </w:p>
    <w:p w:rsidR="00280DEB" w:rsidRDefault="00280DEB" w:rsidP="00781CD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80DEB">
        <w:rPr>
          <w:rFonts w:ascii="Arial" w:hAnsi="Arial" w:cs="Arial"/>
          <w:color w:val="222222"/>
          <w:sz w:val="20"/>
          <w:szCs w:val="20"/>
        </w:rPr>
        <w:t>Prosimy o wyjaśnienie czy pod określeniem "Zabezpieczenie przed kontaminacją sond pobierających"</w:t>
      </w:r>
      <w:r w:rsidR="00817899">
        <w:rPr>
          <w:rFonts w:ascii="Arial" w:hAnsi="Arial" w:cs="Arial"/>
          <w:color w:val="222222"/>
          <w:sz w:val="20"/>
          <w:szCs w:val="20"/>
        </w:rPr>
        <w:t xml:space="preserve">, </w:t>
      </w:r>
      <w:r w:rsidRPr="00280DEB">
        <w:rPr>
          <w:rFonts w:ascii="Arial" w:hAnsi="Arial" w:cs="Arial"/>
          <w:color w:val="222222"/>
          <w:sz w:val="20"/>
          <w:szCs w:val="20"/>
        </w:rPr>
        <w:t xml:space="preserve"> Zamawiający ma na myśli zastosowanie jednorazowych końcówek </w:t>
      </w:r>
      <w:proofErr w:type="spellStart"/>
      <w:r w:rsidRPr="00280DEB">
        <w:rPr>
          <w:rFonts w:ascii="Arial" w:hAnsi="Arial" w:cs="Arial"/>
          <w:color w:val="222222"/>
          <w:sz w:val="20"/>
          <w:szCs w:val="20"/>
        </w:rPr>
        <w:t>do</w:t>
      </w:r>
      <w:proofErr w:type="spellEnd"/>
      <w:r w:rsidRPr="00280DEB">
        <w:rPr>
          <w:rFonts w:ascii="Arial" w:hAnsi="Arial" w:cs="Arial"/>
          <w:color w:val="222222"/>
          <w:sz w:val="20"/>
          <w:szCs w:val="20"/>
        </w:rPr>
        <w:t xml:space="preserve"> pobierania materiału badanego i odczynników w celu całkowitej eliminacji efektu przeniesienia?</w:t>
      </w:r>
    </w:p>
    <w:p w:rsidR="00280DEB" w:rsidRP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</w:rPr>
      </w:pPr>
      <w:r w:rsidRPr="00280DEB">
        <w:rPr>
          <w:rFonts w:ascii="Arial" w:hAnsi="Arial" w:cs="Arial"/>
          <w:b/>
          <w:color w:val="222222"/>
          <w:sz w:val="20"/>
          <w:szCs w:val="20"/>
        </w:rPr>
        <w:t>Odpowiedź</w:t>
      </w:r>
    </w:p>
    <w:p w:rsidR="00280DEB" w:rsidRDefault="00817899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Tak, Zamawiający wymaga.</w:t>
      </w:r>
    </w:p>
    <w:p w:rsid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280DEB" w:rsidRPr="00280DEB" w:rsidRDefault="00280DEB" w:rsidP="00280DE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80DEB">
        <w:rPr>
          <w:rFonts w:ascii="Arial" w:hAnsi="Arial" w:cs="Arial"/>
          <w:b/>
          <w:color w:val="000000"/>
          <w:sz w:val="20"/>
          <w:szCs w:val="20"/>
        </w:rPr>
        <w:t xml:space="preserve">Pytanie </w:t>
      </w:r>
      <w:r>
        <w:rPr>
          <w:rFonts w:ascii="Arial" w:hAnsi="Arial" w:cs="Arial"/>
          <w:b/>
          <w:color w:val="000000"/>
          <w:sz w:val="20"/>
          <w:szCs w:val="20"/>
        </w:rPr>
        <w:t>50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80DEB">
        <w:rPr>
          <w:rFonts w:ascii="Arial" w:hAnsi="Arial" w:cs="Arial"/>
          <w:sz w:val="20"/>
          <w:szCs w:val="20"/>
        </w:rPr>
        <w:t>Dotyczy pakietu I a:</w:t>
      </w:r>
    </w:p>
    <w:p w:rsid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80DEB">
        <w:rPr>
          <w:rFonts w:ascii="Arial" w:hAnsi="Arial" w:cs="Arial"/>
          <w:color w:val="222222"/>
          <w:sz w:val="20"/>
          <w:szCs w:val="20"/>
        </w:rPr>
        <w:t xml:space="preserve">Prosimy o wyjaśnienie, czy czas oznaczenia </w:t>
      </w:r>
      <w:proofErr w:type="spellStart"/>
      <w:r w:rsidRPr="00280DEB">
        <w:rPr>
          <w:rFonts w:ascii="Arial" w:hAnsi="Arial" w:cs="Arial"/>
          <w:color w:val="222222"/>
          <w:sz w:val="20"/>
          <w:szCs w:val="20"/>
        </w:rPr>
        <w:t>dla</w:t>
      </w:r>
      <w:proofErr w:type="spellEnd"/>
      <w:r w:rsidRPr="00280DEB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280DEB">
        <w:rPr>
          <w:rFonts w:ascii="Arial" w:hAnsi="Arial" w:cs="Arial"/>
          <w:color w:val="222222"/>
          <w:sz w:val="20"/>
          <w:szCs w:val="20"/>
        </w:rPr>
        <w:t>troponiny</w:t>
      </w:r>
      <w:proofErr w:type="spellEnd"/>
      <w:r w:rsidRPr="00280DEB">
        <w:rPr>
          <w:rFonts w:ascii="Arial" w:hAnsi="Arial" w:cs="Arial"/>
          <w:color w:val="222222"/>
          <w:sz w:val="20"/>
          <w:szCs w:val="20"/>
        </w:rPr>
        <w:t xml:space="preserve"> powinien być jak najkrótszy i wynosić poniżej 10 min?</w:t>
      </w:r>
    </w:p>
    <w:p w:rsidR="00280DEB" w:rsidRP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</w:rPr>
      </w:pPr>
      <w:r w:rsidRPr="00280DEB">
        <w:rPr>
          <w:rFonts w:ascii="Arial" w:hAnsi="Arial" w:cs="Arial"/>
          <w:b/>
          <w:color w:val="222222"/>
          <w:sz w:val="20"/>
          <w:szCs w:val="20"/>
        </w:rPr>
        <w:t>Odpowiedź</w:t>
      </w:r>
    </w:p>
    <w:p w:rsidR="00280DEB" w:rsidRDefault="00E75929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Zamawiający dopuszcza.</w:t>
      </w:r>
    </w:p>
    <w:p w:rsid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280DEB" w:rsidRPr="00280DEB" w:rsidRDefault="00280DEB" w:rsidP="00280DE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80DEB">
        <w:rPr>
          <w:rFonts w:ascii="Arial" w:hAnsi="Arial" w:cs="Arial"/>
          <w:b/>
          <w:color w:val="000000"/>
          <w:sz w:val="20"/>
          <w:szCs w:val="20"/>
        </w:rPr>
        <w:t xml:space="preserve">Pytanie </w:t>
      </w:r>
      <w:r>
        <w:rPr>
          <w:rFonts w:ascii="Arial" w:hAnsi="Arial" w:cs="Arial"/>
          <w:b/>
          <w:color w:val="000000"/>
          <w:sz w:val="20"/>
          <w:szCs w:val="20"/>
        </w:rPr>
        <w:t>51</w:t>
      </w:r>
      <w:r w:rsidRPr="00280D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0DEB">
        <w:rPr>
          <w:rFonts w:ascii="Arial" w:hAnsi="Arial" w:cs="Arial"/>
          <w:sz w:val="20"/>
          <w:szCs w:val="20"/>
        </w:rPr>
        <w:t>Dotyczy pakietu I b:</w:t>
      </w:r>
    </w:p>
    <w:p w:rsid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80DEB">
        <w:rPr>
          <w:rFonts w:ascii="Arial" w:hAnsi="Arial" w:cs="Arial"/>
          <w:color w:val="222222"/>
          <w:sz w:val="20"/>
          <w:szCs w:val="20"/>
        </w:rPr>
        <w:t>Zwracamy się z prośbą o wyjaśnienie czy Zamawiający wyrazi zgodę na zaoferowanie analizatora </w:t>
      </w:r>
      <w:proofErr w:type="spellStart"/>
      <w:r w:rsidRPr="00280DEB">
        <w:rPr>
          <w:rFonts w:ascii="Arial" w:hAnsi="Arial" w:cs="Arial"/>
          <w:color w:val="222222"/>
          <w:sz w:val="20"/>
          <w:szCs w:val="20"/>
        </w:rPr>
        <w:t>do</w:t>
      </w:r>
      <w:proofErr w:type="spellEnd"/>
      <w:r w:rsidRPr="00280DEB">
        <w:rPr>
          <w:rFonts w:ascii="Arial" w:hAnsi="Arial" w:cs="Arial"/>
          <w:color w:val="222222"/>
          <w:sz w:val="20"/>
          <w:szCs w:val="20"/>
        </w:rPr>
        <w:t xml:space="preserve"> oznaczeń parametrów równowagi kwasowo – zasadowej wykonującego wymagane parametry w ciągu 120 sekund?</w:t>
      </w:r>
    </w:p>
    <w:p w:rsidR="00280DEB" w:rsidRP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</w:rPr>
      </w:pPr>
      <w:r w:rsidRPr="00280DEB">
        <w:rPr>
          <w:rFonts w:ascii="Arial" w:hAnsi="Arial" w:cs="Arial"/>
          <w:b/>
          <w:color w:val="222222"/>
          <w:sz w:val="20"/>
          <w:szCs w:val="20"/>
        </w:rPr>
        <w:t>Odpowiedź</w:t>
      </w:r>
    </w:p>
    <w:p w:rsidR="00280DEB" w:rsidRDefault="00E75929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Tak, Zamawiający dopuszcza.</w:t>
      </w:r>
    </w:p>
    <w:p w:rsid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280DEB" w:rsidRPr="00280DEB" w:rsidRDefault="00280DEB" w:rsidP="00280DEB">
      <w:pPr>
        <w:spacing w:after="0"/>
        <w:rPr>
          <w:rFonts w:ascii="Arial" w:hAnsi="Arial" w:cs="Arial"/>
          <w:b/>
          <w:sz w:val="20"/>
          <w:szCs w:val="20"/>
        </w:rPr>
      </w:pPr>
      <w:r w:rsidRPr="00280DEB">
        <w:rPr>
          <w:rFonts w:ascii="Arial" w:hAnsi="Arial" w:cs="Arial"/>
          <w:b/>
          <w:color w:val="000000"/>
          <w:sz w:val="20"/>
          <w:szCs w:val="20"/>
        </w:rPr>
        <w:t xml:space="preserve">Pytanie </w:t>
      </w:r>
      <w:r>
        <w:rPr>
          <w:rFonts w:ascii="Arial" w:hAnsi="Arial" w:cs="Arial"/>
          <w:b/>
          <w:color w:val="000000"/>
          <w:sz w:val="20"/>
          <w:szCs w:val="20"/>
        </w:rPr>
        <w:t>52</w:t>
      </w:r>
      <w:r w:rsidRPr="00280D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0DEB">
        <w:rPr>
          <w:rFonts w:ascii="Arial" w:hAnsi="Arial" w:cs="Arial"/>
          <w:sz w:val="20"/>
          <w:szCs w:val="20"/>
        </w:rPr>
        <w:t>Dotyczy pakietu I b:</w:t>
      </w:r>
    </w:p>
    <w:p w:rsidR="00280DEB" w:rsidRDefault="00280DEB" w:rsidP="00781CD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80DEB">
        <w:rPr>
          <w:rFonts w:ascii="Arial" w:hAnsi="Arial" w:cs="Arial"/>
          <w:color w:val="222222"/>
          <w:sz w:val="20"/>
          <w:szCs w:val="20"/>
        </w:rPr>
        <w:t>Zwracamy się z prośbą o wyjaśnienie jak często i na ilu poziomach Zamawiający planuje wykonywać oznaczenia kontrolne na analizatorze </w:t>
      </w:r>
      <w:proofErr w:type="spellStart"/>
      <w:r w:rsidRPr="00280DEB">
        <w:rPr>
          <w:rFonts w:ascii="Arial" w:hAnsi="Arial" w:cs="Arial"/>
          <w:color w:val="222222"/>
          <w:sz w:val="20"/>
          <w:szCs w:val="20"/>
        </w:rPr>
        <w:t>do</w:t>
      </w:r>
      <w:proofErr w:type="spellEnd"/>
      <w:r w:rsidRPr="00280DEB">
        <w:rPr>
          <w:rFonts w:ascii="Arial" w:hAnsi="Arial" w:cs="Arial"/>
          <w:color w:val="222222"/>
          <w:sz w:val="20"/>
          <w:szCs w:val="20"/>
        </w:rPr>
        <w:t xml:space="preserve"> oznaczeń parametrów równowagi kwasowo – zasadowej oraz na analizatorze </w:t>
      </w:r>
      <w:proofErr w:type="spellStart"/>
      <w:r w:rsidRPr="00280DEB">
        <w:rPr>
          <w:rFonts w:ascii="Arial" w:hAnsi="Arial" w:cs="Arial"/>
          <w:color w:val="222222"/>
          <w:sz w:val="20"/>
          <w:szCs w:val="20"/>
        </w:rPr>
        <w:t>do</w:t>
      </w:r>
      <w:proofErr w:type="spellEnd"/>
      <w:r w:rsidRPr="00280DEB">
        <w:rPr>
          <w:rFonts w:ascii="Arial" w:hAnsi="Arial" w:cs="Arial"/>
          <w:color w:val="222222"/>
          <w:sz w:val="20"/>
          <w:szCs w:val="20"/>
        </w:rPr>
        <w:t xml:space="preserve"> oznaczeń elektrolitów?</w:t>
      </w:r>
    </w:p>
    <w:p w:rsidR="00280DEB" w:rsidRP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0"/>
          <w:szCs w:val="20"/>
        </w:rPr>
      </w:pPr>
      <w:r w:rsidRPr="00280DEB">
        <w:rPr>
          <w:rFonts w:ascii="Arial" w:hAnsi="Arial" w:cs="Arial"/>
          <w:b/>
          <w:color w:val="222222"/>
          <w:sz w:val="20"/>
          <w:szCs w:val="20"/>
        </w:rPr>
        <w:t>Odpowiedź</w:t>
      </w:r>
    </w:p>
    <w:p w:rsidR="00280DEB" w:rsidRDefault="00E75929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 poziomy 1 raz dziennie.</w:t>
      </w:r>
    </w:p>
    <w:p w:rsidR="00280DEB" w:rsidRP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:rsidR="00280DEB" w:rsidRP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80DEB">
        <w:rPr>
          <w:rFonts w:ascii="Arial" w:hAnsi="Arial" w:cs="Arial"/>
          <w:b/>
          <w:color w:val="000000"/>
          <w:sz w:val="20"/>
          <w:szCs w:val="20"/>
        </w:rPr>
        <w:t xml:space="preserve">Pytanie </w:t>
      </w:r>
      <w:r>
        <w:rPr>
          <w:rFonts w:ascii="Arial" w:hAnsi="Arial" w:cs="Arial"/>
          <w:b/>
          <w:color w:val="000000"/>
          <w:sz w:val="20"/>
          <w:szCs w:val="20"/>
        </w:rPr>
        <w:t>53</w:t>
      </w:r>
      <w:r w:rsidRPr="00280D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0DEB">
        <w:rPr>
          <w:rFonts w:ascii="Arial" w:hAnsi="Arial" w:cs="Arial"/>
          <w:bCs/>
          <w:color w:val="222222"/>
          <w:sz w:val="20"/>
          <w:szCs w:val="20"/>
        </w:rPr>
        <w:t xml:space="preserve">Dot.: Załącznik nr 4 </w:t>
      </w:r>
      <w:proofErr w:type="spellStart"/>
      <w:r w:rsidRPr="00280DEB">
        <w:rPr>
          <w:rFonts w:ascii="Arial" w:hAnsi="Arial" w:cs="Arial"/>
          <w:bCs/>
          <w:color w:val="222222"/>
          <w:sz w:val="20"/>
          <w:szCs w:val="20"/>
        </w:rPr>
        <w:t>do</w:t>
      </w:r>
      <w:proofErr w:type="spellEnd"/>
      <w:r w:rsidRPr="00280DEB">
        <w:rPr>
          <w:rFonts w:ascii="Arial" w:hAnsi="Arial" w:cs="Arial"/>
          <w:bCs/>
          <w:color w:val="222222"/>
          <w:sz w:val="20"/>
          <w:szCs w:val="20"/>
        </w:rPr>
        <w:t xml:space="preserve"> SIWZ w zakresie pakietu I:</w:t>
      </w:r>
    </w:p>
    <w:p w:rsidR="00280DEB" w:rsidRPr="00280DEB" w:rsidRDefault="00280DEB" w:rsidP="00280D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80DEB">
        <w:rPr>
          <w:rFonts w:ascii="Arial" w:hAnsi="Arial" w:cs="Arial"/>
          <w:color w:val="222222"/>
          <w:sz w:val="20"/>
          <w:szCs w:val="20"/>
        </w:rPr>
        <w:t>Par. 4 ust. 2 Czy Zamawiający wyrazi zgodę na to aby termin płatności był liczony od daty wystawienia faktury?</w:t>
      </w:r>
    </w:p>
    <w:p w:rsidR="00280DEB" w:rsidRPr="00280DEB" w:rsidRDefault="00280DEB" w:rsidP="00280D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80DEB">
        <w:rPr>
          <w:rFonts w:ascii="Arial" w:hAnsi="Arial" w:cs="Arial"/>
          <w:color w:val="222222"/>
          <w:sz w:val="20"/>
          <w:szCs w:val="20"/>
        </w:rPr>
        <w:t>Uzasadnienie:</w:t>
      </w:r>
    </w:p>
    <w:p w:rsidR="00280DEB" w:rsidRDefault="00280DEB" w:rsidP="00280D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80DEB">
        <w:rPr>
          <w:rFonts w:ascii="Arial" w:hAnsi="Arial" w:cs="Arial"/>
          <w:color w:val="222222"/>
          <w:sz w:val="20"/>
          <w:szCs w:val="20"/>
        </w:rPr>
        <w:t>Utrzymanie zapisu w obecnej postaci  spowoduje, iż niemożliwe będzie dokładne określenie terminu płatności oraz powstania zobowiązania podatkowego.</w:t>
      </w:r>
    </w:p>
    <w:p w:rsidR="00280DEB" w:rsidRPr="00280DEB" w:rsidRDefault="00280DEB" w:rsidP="00280DE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280DEB">
        <w:rPr>
          <w:rFonts w:ascii="Arial" w:hAnsi="Arial" w:cs="Arial"/>
          <w:b/>
          <w:color w:val="222222"/>
          <w:sz w:val="20"/>
          <w:szCs w:val="20"/>
        </w:rPr>
        <w:t>Odpowiedź</w:t>
      </w:r>
    </w:p>
    <w:p w:rsidR="00280DEB" w:rsidRDefault="00E75929" w:rsidP="00280D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Nie</w:t>
      </w:r>
    </w:p>
    <w:p w:rsidR="00280DEB" w:rsidRDefault="00280DEB" w:rsidP="00280D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280DEB" w:rsidRP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80DEB">
        <w:rPr>
          <w:rFonts w:ascii="Arial" w:hAnsi="Arial" w:cs="Arial"/>
          <w:b/>
          <w:color w:val="000000"/>
          <w:sz w:val="20"/>
          <w:szCs w:val="20"/>
        </w:rPr>
        <w:t xml:space="preserve">Pytanie </w:t>
      </w:r>
      <w:r>
        <w:rPr>
          <w:rFonts w:ascii="Arial" w:hAnsi="Arial" w:cs="Arial"/>
          <w:b/>
          <w:color w:val="000000"/>
          <w:sz w:val="20"/>
          <w:szCs w:val="20"/>
        </w:rPr>
        <w:t>54</w:t>
      </w:r>
      <w:r w:rsidRPr="00280D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0DEB">
        <w:rPr>
          <w:rFonts w:ascii="Arial" w:hAnsi="Arial" w:cs="Arial"/>
          <w:bCs/>
          <w:color w:val="222222"/>
          <w:sz w:val="20"/>
          <w:szCs w:val="20"/>
        </w:rPr>
        <w:t xml:space="preserve">Dot.: Załącznik nr 4 </w:t>
      </w:r>
      <w:proofErr w:type="spellStart"/>
      <w:r w:rsidRPr="00280DEB">
        <w:rPr>
          <w:rFonts w:ascii="Arial" w:hAnsi="Arial" w:cs="Arial"/>
          <w:bCs/>
          <w:color w:val="222222"/>
          <w:sz w:val="20"/>
          <w:szCs w:val="20"/>
        </w:rPr>
        <w:t>do</w:t>
      </w:r>
      <w:proofErr w:type="spellEnd"/>
      <w:r w:rsidRPr="00280DEB">
        <w:rPr>
          <w:rFonts w:ascii="Arial" w:hAnsi="Arial" w:cs="Arial"/>
          <w:bCs/>
          <w:color w:val="222222"/>
          <w:sz w:val="20"/>
          <w:szCs w:val="20"/>
        </w:rPr>
        <w:t xml:space="preserve"> SIWZ w zakresie pakietu I:</w:t>
      </w:r>
    </w:p>
    <w:p w:rsidR="00280DEB" w:rsidRPr="00280DEB" w:rsidRDefault="00280DEB" w:rsidP="00280D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80DEB">
        <w:rPr>
          <w:rFonts w:ascii="Arial" w:hAnsi="Arial" w:cs="Arial"/>
          <w:color w:val="222222"/>
          <w:sz w:val="20"/>
          <w:szCs w:val="20"/>
        </w:rPr>
        <w:t>Par. 5 ust. 2 Czy Zamawiający wyrazi zgodę aby termin dostawy analizatora wynosił  21 dni od daty podpisania umowy a termin ich instalacji 7 dni od daty dostarczenia?</w:t>
      </w:r>
    </w:p>
    <w:p w:rsidR="00280DEB" w:rsidRPr="00280DEB" w:rsidRDefault="00280DEB" w:rsidP="00280DEB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280DEB">
        <w:rPr>
          <w:rFonts w:ascii="Arial" w:hAnsi="Arial" w:cs="Arial"/>
          <w:b/>
          <w:color w:val="222222"/>
          <w:sz w:val="20"/>
          <w:szCs w:val="20"/>
        </w:rPr>
        <w:t>Odpowiedź</w:t>
      </w:r>
    </w:p>
    <w:p w:rsidR="00280DEB" w:rsidRDefault="00E75929" w:rsidP="00280D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Nie</w:t>
      </w:r>
    </w:p>
    <w:p w:rsidR="00280DEB" w:rsidRDefault="00280DEB" w:rsidP="00280D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E75929" w:rsidRDefault="00E75929" w:rsidP="00280D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:rsidR="00280DEB" w:rsidRPr="00280DEB" w:rsidRDefault="00280DEB" w:rsidP="00280DEB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80DEB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Pytanie </w:t>
      </w:r>
      <w:r>
        <w:rPr>
          <w:rFonts w:ascii="Arial" w:hAnsi="Arial" w:cs="Arial"/>
          <w:b/>
          <w:color w:val="000000"/>
          <w:sz w:val="20"/>
          <w:szCs w:val="20"/>
        </w:rPr>
        <w:t>55</w:t>
      </w:r>
      <w:r w:rsidRPr="00280D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0DEB">
        <w:rPr>
          <w:rFonts w:ascii="Arial" w:hAnsi="Arial" w:cs="Arial"/>
          <w:bCs/>
          <w:color w:val="222222"/>
          <w:sz w:val="20"/>
          <w:szCs w:val="20"/>
        </w:rPr>
        <w:t xml:space="preserve">Dot.: Załącznik nr 4 </w:t>
      </w:r>
      <w:proofErr w:type="spellStart"/>
      <w:r w:rsidRPr="00280DEB">
        <w:rPr>
          <w:rFonts w:ascii="Arial" w:hAnsi="Arial" w:cs="Arial"/>
          <w:bCs/>
          <w:color w:val="222222"/>
          <w:sz w:val="20"/>
          <w:szCs w:val="20"/>
        </w:rPr>
        <w:t>do</w:t>
      </w:r>
      <w:proofErr w:type="spellEnd"/>
      <w:r w:rsidRPr="00280DEB">
        <w:rPr>
          <w:rFonts w:ascii="Arial" w:hAnsi="Arial" w:cs="Arial"/>
          <w:bCs/>
          <w:color w:val="222222"/>
          <w:sz w:val="20"/>
          <w:szCs w:val="20"/>
        </w:rPr>
        <w:t xml:space="preserve"> SIWZ w zakresie pakietu I:</w:t>
      </w:r>
    </w:p>
    <w:p w:rsidR="00280DEB" w:rsidRPr="00280DEB" w:rsidRDefault="00280DEB" w:rsidP="00280DE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280DEB">
        <w:rPr>
          <w:rFonts w:ascii="Arial" w:hAnsi="Arial" w:cs="Arial"/>
          <w:color w:val="222222"/>
          <w:sz w:val="20"/>
          <w:szCs w:val="20"/>
        </w:rPr>
        <w:t>Par. 9 Prosimy o dodanie zapisu o brzmieniu: „Zamawiający może w każdym czasie odstąpić od żądania zapłaty przez Wykonawcę kary umownej.”</w:t>
      </w:r>
    </w:p>
    <w:p w:rsidR="007228F5" w:rsidRPr="00280DEB" w:rsidRDefault="00280DEB" w:rsidP="00280DE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80DEB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156D4A" w:rsidRPr="00280DEB" w:rsidRDefault="00E75929" w:rsidP="00280DE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</w:t>
      </w:r>
    </w:p>
    <w:p w:rsidR="00156D4A" w:rsidRDefault="00156D4A" w:rsidP="00280D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4AC" w:rsidRDefault="003554AC" w:rsidP="00280D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54AC" w:rsidRPr="003554AC" w:rsidRDefault="003554AC" w:rsidP="003554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54AC">
        <w:rPr>
          <w:rFonts w:ascii="Arial" w:hAnsi="Arial" w:cs="Arial"/>
          <w:b/>
          <w:sz w:val="20"/>
          <w:szCs w:val="20"/>
        </w:rPr>
        <w:t>Pytanie 56</w:t>
      </w:r>
      <w:r>
        <w:rPr>
          <w:rFonts w:ascii="Arial" w:hAnsi="Arial" w:cs="Arial"/>
          <w:sz w:val="20"/>
          <w:szCs w:val="20"/>
        </w:rPr>
        <w:t xml:space="preserve"> </w:t>
      </w:r>
      <w:r w:rsidRPr="003554AC">
        <w:rPr>
          <w:rFonts w:ascii="Arial" w:hAnsi="Arial" w:cs="Arial"/>
          <w:sz w:val="20"/>
          <w:szCs w:val="20"/>
        </w:rPr>
        <w:t xml:space="preserve">Dotyczy:  Załącznik nr 7 </w:t>
      </w:r>
      <w:proofErr w:type="spellStart"/>
      <w:r w:rsidRPr="003554AC">
        <w:rPr>
          <w:rFonts w:ascii="Arial" w:hAnsi="Arial" w:cs="Arial"/>
          <w:sz w:val="20"/>
          <w:szCs w:val="20"/>
        </w:rPr>
        <w:t>do</w:t>
      </w:r>
      <w:proofErr w:type="spellEnd"/>
      <w:r w:rsidRPr="003554AC">
        <w:rPr>
          <w:rFonts w:ascii="Arial" w:hAnsi="Arial" w:cs="Arial"/>
          <w:sz w:val="20"/>
          <w:szCs w:val="20"/>
        </w:rPr>
        <w:t xml:space="preserve"> SIWZ,  Pakiet 3, pozycja 16:</w:t>
      </w:r>
    </w:p>
    <w:p w:rsidR="003554AC" w:rsidRPr="003554AC" w:rsidRDefault="003554AC" w:rsidP="003554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554AC">
        <w:rPr>
          <w:rFonts w:ascii="Arial" w:hAnsi="Arial" w:cs="Arial"/>
          <w:color w:val="000000"/>
          <w:sz w:val="20"/>
          <w:szCs w:val="20"/>
        </w:rPr>
        <w:t xml:space="preserve">Zwracamy się </w:t>
      </w:r>
      <w:proofErr w:type="spellStart"/>
      <w:r w:rsidRPr="003554AC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3554AC">
        <w:rPr>
          <w:rFonts w:ascii="Arial" w:hAnsi="Arial" w:cs="Arial"/>
          <w:color w:val="000000"/>
          <w:sz w:val="20"/>
          <w:szCs w:val="20"/>
        </w:rPr>
        <w:t xml:space="preserve"> Zamawiającego z prośbą o możliwość zaoferowania we wskazanej pozycji podłoża z </w:t>
      </w:r>
      <w:proofErr w:type="spellStart"/>
      <w:r w:rsidRPr="003554AC">
        <w:rPr>
          <w:rFonts w:ascii="Arial" w:hAnsi="Arial" w:cs="Arial"/>
          <w:color w:val="000000"/>
          <w:sz w:val="20"/>
          <w:szCs w:val="20"/>
        </w:rPr>
        <w:t>granadyną</w:t>
      </w:r>
      <w:proofErr w:type="spellEnd"/>
      <w:r w:rsidRPr="003554AC">
        <w:rPr>
          <w:rFonts w:ascii="Arial" w:hAnsi="Arial" w:cs="Arial"/>
          <w:color w:val="000000"/>
          <w:sz w:val="20"/>
          <w:szCs w:val="20"/>
        </w:rPr>
        <w:t>.</w:t>
      </w:r>
    </w:p>
    <w:p w:rsidR="003554AC" w:rsidRPr="003554AC" w:rsidRDefault="003554AC" w:rsidP="003554AC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554AC">
        <w:rPr>
          <w:rFonts w:ascii="Arial" w:hAnsi="Arial" w:cs="Arial"/>
          <w:b/>
          <w:color w:val="000000"/>
          <w:sz w:val="20"/>
          <w:szCs w:val="20"/>
        </w:rPr>
        <w:t>Odpowiedź</w:t>
      </w:r>
    </w:p>
    <w:p w:rsidR="003554AC" w:rsidRDefault="006E4EA5" w:rsidP="003554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Tak, Zamawiający dopuszcza.</w:t>
      </w:r>
    </w:p>
    <w:p w:rsidR="003554AC" w:rsidRPr="003554AC" w:rsidRDefault="003554AC" w:rsidP="003554A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554AC" w:rsidRPr="003554AC" w:rsidRDefault="003554AC" w:rsidP="003554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57</w:t>
      </w:r>
      <w:r w:rsidRPr="003554AC">
        <w:rPr>
          <w:rFonts w:ascii="Arial" w:hAnsi="Arial" w:cs="Arial"/>
          <w:b/>
          <w:sz w:val="20"/>
          <w:szCs w:val="20"/>
        </w:rPr>
        <w:t xml:space="preserve"> </w:t>
      </w:r>
      <w:r w:rsidRPr="003554AC">
        <w:rPr>
          <w:rFonts w:ascii="Arial" w:hAnsi="Arial" w:cs="Arial"/>
          <w:sz w:val="20"/>
          <w:szCs w:val="20"/>
        </w:rPr>
        <w:t xml:space="preserve">Dotyczy: Załącznik nr 7 </w:t>
      </w:r>
      <w:proofErr w:type="spellStart"/>
      <w:r w:rsidRPr="003554AC">
        <w:rPr>
          <w:rFonts w:ascii="Arial" w:hAnsi="Arial" w:cs="Arial"/>
          <w:sz w:val="20"/>
          <w:szCs w:val="20"/>
        </w:rPr>
        <w:t>do</w:t>
      </w:r>
      <w:proofErr w:type="spellEnd"/>
      <w:r w:rsidRPr="003554AC">
        <w:rPr>
          <w:rFonts w:ascii="Arial" w:hAnsi="Arial" w:cs="Arial"/>
          <w:sz w:val="20"/>
          <w:szCs w:val="20"/>
        </w:rPr>
        <w:t xml:space="preserve"> SIWZ, Pakiet 3 pozycja 19:</w:t>
      </w:r>
    </w:p>
    <w:p w:rsidR="003554AC" w:rsidRPr="003554AC" w:rsidRDefault="003554AC" w:rsidP="003554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554AC">
        <w:rPr>
          <w:rFonts w:ascii="Arial" w:hAnsi="Arial" w:cs="Arial"/>
          <w:color w:val="000000"/>
          <w:sz w:val="20"/>
          <w:szCs w:val="20"/>
        </w:rPr>
        <w:t xml:space="preserve">Zwracamy się </w:t>
      </w:r>
      <w:proofErr w:type="spellStart"/>
      <w:r w:rsidRPr="003554AC">
        <w:rPr>
          <w:rFonts w:ascii="Arial" w:hAnsi="Arial" w:cs="Arial"/>
          <w:color w:val="000000"/>
          <w:sz w:val="20"/>
          <w:szCs w:val="20"/>
        </w:rPr>
        <w:t>do</w:t>
      </w:r>
      <w:proofErr w:type="spellEnd"/>
      <w:r w:rsidRPr="003554AC">
        <w:rPr>
          <w:rFonts w:ascii="Arial" w:hAnsi="Arial" w:cs="Arial"/>
          <w:color w:val="000000"/>
          <w:sz w:val="20"/>
          <w:szCs w:val="20"/>
        </w:rPr>
        <w:t xml:space="preserve"> Zamawiającego z prośbą o możliwość zaoferowania we wskazanej pozycji generatorów pakowanych po 20 sztuk z odpowiednim przeliczeniem ilości.</w:t>
      </w:r>
    </w:p>
    <w:p w:rsidR="00280DEB" w:rsidRPr="003554AC" w:rsidRDefault="003554AC" w:rsidP="003554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554AC">
        <w:rPr>
          <w:rFonts w:ascii="Arial" w:hAnsi="Arial" w:cs="Arial"/>
          <w:b/>
          <w:sz w:val="20"/>
          <w:szCs w:val="20"/>
        </w:rPr>
        <w:t>Odpowiedź</w:t>
      </w:r>
    </w:p>
    <w:p w:rsidR="003554AC" w:rsidRDefault="006E4EA5" w:rsidP="003554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Tak, Zamawiający dopuszcza z odpowiednim przeliczeniem ilości.</w:t>
      </w:r>
    </w:p>
    <w:p w:rsidR="003554AC" w:rsidRPr="003554AC" w:rsidRDefault="003554AC" w:rsidP="003554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2A36" w:rsidRDefault="00AE2A36" w:rsidP="003554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E2A36" w:rsidRDefault="00AE2A36" w:rsidP="00AE2A3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Powyższe informacje należy traktować jako integralną część specyfikacji istotnych warunków </w:t>
      </w:r>
      <w:proofErr w:type="spellStart"/>
      <w:r>
        <w:rPr>
          <w:rFonts w:ascii="Arial" w:hAnsi="Arial" w:cs="Arial"/>
          <w:i/>
          <w:sz w:val="18"/>
          <w:szCs w:val="18"/>
        </w:rPr>
        <w:t>zamówienia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AE2A36" w:rsidRDefault="00AE2A36" w:rsidP="001C2379">
      <w:pPr>
        <w:jc w:val="both"/>
        <w:rPr>
          <w:rFonts w:ascii="Arial" w:hAnsi="Arial" w:cs="Arial"/>
          <w:sz w:val="18"/>
          <w:szCs w:val="18"/>
        </w:rPr>
      </w:pPr>
    </w:p>
    <w:p w:rsidR="009C7113" w:rsidRDefault="009C7113" w:rsidP="001C2379">
      <w:pPr>
        <w:jc w:val="both"/>
        <w:rPr>
          <w:rFonts w:ascii="Arial" w:hAnsi="Arial" w:cs="Arial"/>
          <w:sz w:val="18"/>
          <w:szCs w:val="18"/>
        </w:rPr>
      </w:pPr>
    </w:p>
    <w:p w:rsidR="00F24F0C" w:rsidRDefault="00F24F0C" w:rsidP="001C2379">
      <w:pPr>
        <w:jc w:val="both"/>
        <w:rPr>
          <w:rFonts w:ascii="Arial" w:hAnsi="Arial" w:cs="Arial"/>
          <w:sz w:val="18"/>
          <w:szCs w:val="18"/>
        </w:rPr>
      </w:pPr>
    </w:p>
    <w:p w:rsidR="009C7113" w:rsidRDefault="009C7113" w:rsidP="001C2379">
      <w:pPr>
        <w:jc w:val="both"/>
        <w:rPr>
          <w:rFonts w:ascii="Arial" w:hAnsi="Arial" w:cs="Arial"/>
          <w:sz w:val="18"/>
          <w:szCs w:val="18"/>
        </w:rPr>
      </w:pPr>
    </w:p>
    <w:p w:rsidR="00AE2A36" w:rsidRDefault="00AE2A36" w:rsidP="00AE2A36">
      <w:pPr>
        <w:spacing w:after="0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t>________________________</w:t>
      </w:r>
      <w:r>
        <w:rPr>
          <w:rFonts w:ascii="Arial" w:hAnsi="Arial"/>
          <w:sz w:val="18"/>
          <w:szCs w:val="18"/>
        </w:rPr>
        <w:t xml:space="preserve">              </w:t>
      </w:r>
    </w:p>
    <w:p w:rsidR="00231DCA" w:rsidRPr="00AE2A36" w:rsidRDefault="00AE2A36" w:rsidP="00AE2A36">
      <w:pPr>
        <w:spacing w:after="0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6"/>
          <w:szCs w:val="16"/>
        </w:rPr>
        <w:t xml:space="preserve">(podpis </w:t>
      </w:r>
      <w:r w:rsidR="00156D4A">
        <w:rPr>
          <w:rFonts w:ascii="Arial" w:hAnsi="Arial"/>
          <w:sz w:val="16"/>
          <w:szCs w:val="16"/>
        </w:rPr>
        <w:t>Przewodniczącego Komisji</w:t>
      </w:r>
      <w:r>
        <w:rPr>
          <w:rFonts w:ascii="Arial" w:hAnsi="Arial"/>
          <w:sz w:val="16"/>
          <w:szCs w:val="16"/>
        </w:rPr>
        <w:t>)</w:t>
      </w:r>
      <w:r w:rsidRPr="00914898">
        <w:rPr>
          <w:sz w:val="20"/>
        </w:rPr>
        <w:t xml:space="preserve">           </w:t>
      </w:r>
      <w:r>
        <w:rPr>
          <w:sz w:val="20"/>
        </w:rPr>
        <w:t xml:space="preserve">                </w:t>
      </w:r>
      <w:r w:rsidRPr="00914898">
        <w:rPr>
          <w:sz w:val="20"/>
        </w:rPr>
        <w:t xml:space="preserve">    </w:t>
      </w:r>
      <w:r w:rsidR="00952782" w:rsidRPr="00914898">
        <w:rPr>
          <w:sz w:val="20"/>
        </w:rPr>
        <w:t xml:space="preserve">           </w:t>
      </w:r>
      <w:r w:rsidR="00914898">
        <w:rPr>
          <w:sz w:val="20"/>
        </w:rPr>
        <w:t xml:space="preserve">                </w:t>
      </w:r>
      <w:r w:rsidR="00952782" w:rsidRPr="00914898">
        <w:rPr>
          <w:sz w:val="20"/>
        </w:rPr>
        <w:t xml:space="preserve">    </w:t>
      </w:r>
    </w:p>
    <w:sectPr w:rsidR="00231DCA" w:rsidRPr="00AE2A36" w:rsidSect="00FD5EEF">
      <w:footerReference w:type="default" r:id="rId11"/>
      <w:pgSz w:w="11906" w:h="16838"/>
      <w:pgMar w:top="709" w:right="851" w:bottom="709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899" w:rsidRDefault="00817899" w:rsidP="004E3D56">
      <w:pPr>
        <w:spacing w:after="0" w:line="240" w:lineRule="auto"/>
      </w:pPr>
      <w:r>
        <w:separator/>
      </w:r>
    </w:p>
  </w:endnote>
  <w:endnote w:type="continuationSeparator" w:id="0">
    <w:p w:rsidR="00817899" w:rsidRDefault="00817899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99" w:rsidRDefault="00D33ED3" w:rsidP="004E3D56">
    <w:pPr>
      <w:pStyle w:val="Tytu"/>
      <w:jc w:val="left"/>
      <w:rPr>
        <w:rFonts w:cs="Arial"/>
        <w:sz w:val="19"/>
        <w:szCs w:val="19"/>
      </w:rPr>
    </w:pPr>
    <w:r w:rsidRPr="00D33ED3">
      <w:rPr>
        <w:rFonts w:cs="Arial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5.95pt;margin-top:6.55pt;width:524.55pt;height:.6pt;z-index:251656704" o:connectortype="straight"/>
      </w:pict>
    </w:r>
  </w:p>
  <w:p w:rsidR="00817899" w:rsidRPr="004E3D56" w:rsidRDefault="00817899" w:rsidP="00F23BBF">
    <w:pPr>
      <w:pStyle w:val="Tytu"/>
      <w:ind w:left="-142"/>
      <w:rPr>
        <w:rFonts w:cs="Arial"/>
        <w:sz w:val="19"/>
        <w:szCs w:val="19"/>
      </w:rPr>
    </w:pPr>
    <w:r w:rsidRPr="004E3D56">
      <w:rPr>
        <w:rFonts w:cs="Arial"/>
        <w:sz w:val="19"/>
        <w:szCs w:val="19"/>
      </w:rPr>
      <w:t>Szpital Powiatu Bytowskiego Spółka z ograniczoną odpowiedzialnością,</w:t>
    </w:r>
  </w:p>
  <w:p w:rsidR="00817899" w:rsidRPr="003A6E92" w:rsidRDefault="00817899" w:rsidP="00F23BBF">
    <w:pPr>
      <w:pStyle w:val="Tytu"/>
      <w:ind w:left="-142"/>
      <w:rPr>
        <w:rFonts w:cs="Arial"/>
        <w:sz w:val="19"/>
        <w:szCs w:val="19"/>
      </w:rPr>
    </w:pPr>
    <w:r>
      <w:rPr>
        <w:rFonts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5835015</wp:posOffset>
          </wp:positionH>
          <wp:positionV relativeFrom="margin">
            <wp:posOffset>9440545</wp:posOffset>
          </wp:positionV>
          <wp:extent cx="452120" cy="600710"/>
          <wp:effectExtent l="19050" t="0" r="5080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3D56">
      <w:rPr>
        <w:rFonts w:cs="Arial"/>
        <w:sz w:val="19"/>
        <w:szCs w:val="19"/>
      </w:rPr>
      <w:t xml:space="preserve">ul. </w:t>
    </w:r>
    <w:r w:rsidRPr="003A6E92">
      <w:rPr>
        <w:rFonts w:cs="Arial"/>
        <w:sz w:val="19"/>
        <w:szCs w:val="19"/>
      </w:rPr>
      <w:t>Lęborska 13, 77-100 Bytów,</w:t>
    </w:r>
  </w:p>
  <w:p w:rsidR="00817899" w:rsidRPr="003A6E92" w:rsidRDefault="00817899" w:rsidP="001A3209">
    <w:pPr>
      <w:pStyle w:val="Tytu"/>
      <w:tabs>
        <w:tab w:val="center" w:pos="4889"/>
        <w:tab w:val="left" w:pos="7088"/>
      </w:tabs>
      <w:ind w:left="-142"/>
      <w:jc w:val="left"/>
      <w:rPr>
        <w:rFonts w:cs="Arial"/>
        <w:sz w:val="19"/>
        <w:szCs w:val="19"/>
      </w:rPr>
    </w:pPr>
    <w:r w:rsidRPr="003A6E92">
      <w:rPr>
        <w:rFonts w:cs="Arial"/>
        <w:noProof/>
        <w:sz w:val="19"/>
        <w:szCs w:val="19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-244475</wp:posOffset>
          </wp:positionV>
          <wp:extent cx="639445" cy="619760"/>
          <wp:effectExtent l="19050" t="0" r="8255" b="0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6E92">
      <w:rPr>
        <w:rFonts w:cs="Arial"/>
        <w:sz w:val="19"/>
        <w:szCs w:val="19"/>
      </w:rPr>
      <w:tab/>
      <w:t>zarejestrowana w Sądzie Rejonowym Gdańsk-Północ w Gdańsku, VIII Wydział Gospodarczy.</w:t>
    </w:r>
  </w:p>
  <w:p w:rsidR="00817899" w:rsidRPr="003A6E92" w:rsidRDefault="00817899" w:rsidP="00F23BBF">
    <w:pPr>
      <w:pStyle w:val="Tytu"/>
      <w:ind w:left="-142"/>
      <w:rPr>
        <w:rFonts w:cs="Arial"/>
        <w:sz w:val="19"/>
        <w:szCs w:val="19"/>
      </w:rPr>
    </w:pPr>
    <w:r w:rsidRPr="003A6E92">
      <w:rPr>
        <w:rFonts w:cs="Arial"/>
        <w:sz w:val="19"/>
        <w:szCs w:val="19"/>
      </w:rPr>
      <w:t>KRS: 0000330649, NIP: 842-173-38-33, REGON: 220799636</w:t>
    </w:r>
  </w:p>
  <w:p w:rsidR="00817899" w:rsidRPr="00D619F5" w:rsidRDefault="00817899" w:rsidP="00D619F5">
    <w:pPr>
      <w:pStyle w:val="Stopka"/>
      <w:ind w:left="-142"/>
      <w:jc w:val="center"/>
      <w:rPr>
        <w:rFonts w:ascii="Arial" w:hAnsi="Arial" w:cs="Arial"/>
        <w:sz w:val="19"/>
        <w:szCs w:val="19"/>
      </w:rPr>
    </w:pPr>
    <w:r w:rsidRPr="003A6E92">
      <w:rPr>
        <w:rFonts w:ascii="Arial" w:hAnsi="Arial" w:cs="Arial"/>
        <w:sz w:val="19"/>
        <w:szCs w:val="19"/>
      </w:rPr>
      <w:t xml:space="preserve">Wysokość kapitału zakładowego: </w:t>
    </w:r>
    <w:r>
      <w:rPr>
        <w:rFonts w:ascii="Arial" w:hAnsi="Arial" w:cs="Arial"/>
        <w:sz w:val="19"/>
        <w:szCs w:val="19"/>
      </w:rPr>
      <w:t>24 207 700,00 zł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899" w:rsidRDefault="00817899" w:rsidP="004E3D56">
      <w:pPr>
        <w:spacing w:after="0" w:line="240" w:lineRule="auto"/>
      </w:pPr>
      <w:r>
        <w:separator/>
      </w:r>
    </w:p>
  </w:footnote>
  <w:footnote w:type="continuationSeparator" w:id="0">
    <w:p w:rsidR="00817899" w:rsidRDefault="00817899" w:rsidP="004E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3C3CC7"/>
    <w:multiLevelType w:val="hybridMultilevel"/>
    <w:tmpl w:val="E3389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E0AAD"/>
    <w:multiLevelType w:val="hybridMultilevel"/>
    <w:tmpl w:val="ADB8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370E6"/>
    <w:multiLevelType w:val="hybridMultilevel"/>
    <w:tmpl w:val="3734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A6A21"/>
    <w:multiLevelType w:val="hybridMultilevel"/>
    <w:tmpl w:val="A7B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B5CD7"/>
    <w:multiLevelType w:val="hybridMultilevel"/>
    <w:tmpl w:val="C2F60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F52B9"/>
    <w:multiLevelType w:val="hybridMultilevel"/>
    <w:tmpl w:val="8D02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102D"/>
    <w:rsid w:val="000044A4"/>
    <w:rsid w:val="0003005D"/>
    <w:rsid w:val="0005655A"/>
    <w:rsid w:val="00062D56"/>
    <w:rsid w:val="00090DDD"/>
    <w:rsid w:val="000B37B6"/>
    <w:rsid w:val="000B5897"/>
    <w:rsid w:val="000B5A2B"/>
    <w:rsid w:val="000C07DD"/>
    <w:rsid w:val="000C774A"/>
    <w:rsid w:val="000F13D7"/>
    <w:rsid w:val="001042F3"/>
    <w:rsid w:val="0012455B"/>
    <w:rsid w:val="00127ED3"/>
    <w:rsid w:val="001304D1"/>
    <w:rsid w:val="00147997"/>
    <w:rsid w:val="00147C8F"/>
    <w:rsid w:val="00156D4A"/>
    <w:rsid w:val="00192F0B"/>
    <w:rsid w:val="001A3209"/>
    <w:rsid w:val="001A3406"/>
    <w:rsid w:val="001A640C"/>
    <w:rsid w:val="001B35A9"/>
    <w:rsid w:val="001C2379"/>
    <w:rsid w:val="001C46BB"/>
    <w:rsid w:val="001D25C2"/>
    <w:rsid w:val="001D68FE"/>
    <w:rsid w:val="001F3110"/>
    <w:rsid w:val="0020471D"/>
    <w:rsid w:val="0022506D"/>
    <w:rsid w:val="00231DCA"/>
    <w:rsid w:val="0023609B"/>
    <w:rsid w:val="00275238"/>
    <w:rsid w:val="00280DEB"/>
    <w:rsid w:val="002869F3"/>
    <w:rsid w:val="00291FB5"/>
    <w:rsid w:val="002A425D"/>
    <w:rsid w:val="002B0B81"/>
    <w:rsid w:val="002B7987"/>
    <w:rsid w:val="002C4047"/>
    <w:rsid w:val="00335252"/>
    <w:rsid w:val="003416B6"/>
    <w:rsid w:val="00346BAB"/>
    <w:rsid w:val="0035217A"/>
    <w:rsid w:val="0035504F"/>
    <w:rsid w:val="003554AC"/>
    <w:rsid w:val="003629FE"/>
    <w:rsid w:val="00363CD4"/>
    <w:rsid w:val="00396595"/>
    <w:rsid w:val="003A24AB"/>
    <w:rsid w:val="003A6800"/>
    <w:rsid w:val="003A6E92"/>
    <w:rsid w:val="003C2BB6"/>
    <w:rsid w:val="0040459A"/>
    <w:rsid w:val="004408EF"/>
    <w:rsid w:val="00442C6E"/>
    <w:rsid w:val="00450684"/>
    <w:rsid w:val="004566D9"/>
    <w:rsid w:val="00464EA5"/>
    <w:rsid w:val="00477A31"/>
    <w:rsid w:val="004928D8"/>
    <w:rsid w:val="00494F90"/>
    <w:rsid w:val="004C2010"/>
    <w:rsid w:val="004C4468"/>
    <w:rsid w:val="004E3D56"/>
    <w:rsid w:val="004E546F"/>
    <w:rsid w:val="005005C7"/>
    <w:rsid w:val="0053105D"/>
    <w:rsid w:val="00541B14"/>
    <w:rsid w:val="005812F1"/>
    <w:rsid w:val="005851CA"/>
    <w:rsid w:val="00596817"/>
    <w:rsid w:val="0059706E"/>
    <w:rsid w:val="005A7A18"/>
    <w:rsid w:val="005D0598"/>
    <w:rsid w:val="005E102D"/>
    <w:rsid w:val="00605606"/>
    <w:rsid w:val="00611F78"/>
    <w:rsid w:val="006C4F05"/>
    <w:rsid w:val="006D6E7D"/>
    <w:rsid w:val="006E4EA5"/>
    <w:rsid w:val="007228F5"/>
    <w:rsid w:val="0072323A"/>
    <w:rsid w:val="00780330"/>
    <w:rsid w:val="00781CD4"/>
    <w:rsid w:val="00795DDF"/>
    <w:rsid w:val="007F2910"/>
    <w:rsid w:val="00817899"/>
    <w:rsid w:val="00831736"/>
    <w:rsid w:val="00832BD5"/>
    <w:rsid w:val="00832D32"/>
    <w:rsid w:val="00854723"/>
    <w:rsid w:val="0085521D"/>
    <w:rsid w:val="00880133"/>
    <w:rsid w:val="00886D57"/>
    <w:rsid w:val="00897E5E"/>
    <w:rsid w:val="008A587E"/>
    <w:rsid w:val="008D4C57"/>
    <w:rsid w:val="008E2544"/>
    <w:rsid w:val="00905185"/>
    <w:rsid w:val="00914898"/>
    <w:rsid w:val="009216F0"/>
    <w:rsid w:val="00925B3E"/>
    <w:rsid w:val="00926E09"/>
    <w:rsid w:val="00952717"/>
    <w:rsid w:val="00952782"/>
    <w:rsid w:val="009619EC"/>
    <w:rsid w:val="0096476B"/>
    <w:rsid w:val="0099434C"/>
    <w:rsid w:val="009A0D10"/>
    <w:rsid w:val="009C0518"/>
    <w:rsid w:val="009C67AA"/>
    <w:rsid w:val="009C7113"/>
    <w:rsid w:val="009D20FB"/>
    <w:rsid w:val="00A279A1"/>
    <w:rsid w:val="00A31D51"/>
    <w:rsid w:val="00A407B3"/>
    <w:rsid w:val="00A56948"/>
    <w:rsid w:val="00A61506"/>
    <w:rsid w:val="00A93061"/>
    <w:rsid w:val="00A9695E"/>
    <w:rsid w:val="00AC1DC5"/>
    <w:rsid w:val="00AC2E07"/>
    <w:rsid w:val="00AD0081"/>
    <w:rsid w:val="00AE2A36"/>
    <w:rsid w:val="00B110D5"/>
    <w:rsid w:val="00B2007F"/>
    <w:rsid w:val="00B21578"/>
    <w:rsid w:val="00B26DA9"/>
    <w:rsid w:val="00B32C15"/>
    <w:rsid w:val="00B45D8D"/>
    <w:rsid w:val="00B864FC"/>
    <w:rsid w:val="00BB507B"/>
    <w:rsid w:val="00BC20E0"/>
    <w:rsid w:val="00BC3108"/>
    <w:rsid w:val="00BE17F3"/>
    <w:rsid w:val="00BF28D2"/>
    <w:rsid w:val="00C04A91"/>
    <w:rsid w:val="00C3033F"/>
    <w:rsid w:val="00C539EC"/>
    <w:rsid w:val="00C80F89"/>
    <w:rsid w:val="00C86649"/>
    <w:rsid w:val="00CB599F"/>
    <w:rsid w:val="00CC0BB4"/>
    <w:rsid w:val="00D15DDB"/>
    <w:rsid w:val="00D31F71"/>
    <w:rsid w:val="00D33ED3"/>
    <w:rsid w:val="00D56268"/>
    <w:rsid w:val="00D619F5"/>
    <w:rsid w:val="00D64B96"/>
    <w:rsid w:val="00D820FF"/>
    <w:rsid w:val="00D828A5"/>
    <w:rsid w:val="00D9412D"/>
    <w:rsid w:val="00D9659A"/>
    <w:rsid w:val="00E15E7D"/>
    <w:rsid w:val="00E24BF1"/>
    <w:rsid w:val="00E2740F"/>
    <w:rsid w:val="00E3789C"/>
    <w:rsid w:val="00E511DA"/>
    <w:rsid w:val="00E61414"/>
    <w:rsid w:val="00E75929"/>
    <w:rsid w:val="00EC5436"/>
    <w:rsid w:val="00EE1182"/>
    <w:rsid w:val="00EF3888"/>
    <w:rsid w:val="00F077C6"/>
    <w:rsid w:val="00F101F2"/>
    <w:rsid w:val="00F23BBF"/>
    <w:rsid w:val="00F248C9"/>
    <w:rsid w:val="00F24F0C"/>
    <w:rsid w:val="00F45C5F"/>
    <w:rsid w:val="00FC0715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D56"/>
  </w:style>
  <w:style w:type="paragraph" w:styleId="Stopka">
    <w:name w:val="footer"/>
    <w:basedOn w:val="Normalny"/>
    <w:link w:val="StopkaZnak"/>
    <w:uiPriority w:val="99"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2A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C051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C0518"/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28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28D2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F28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28D2"/>
    <w:rPr>
      <w:rFonts w:ascii="Times New Roman" w:eastAsia="Times New Roman" w:hAnsi="Times New Roman"/>
      <w:sz w:val="24"/>
      <w:szCs w:val="24"/>
    </w:rPr>
  </w:style>
  <w:style w:type="paragraph" w:customStyle="1" w:styleId="Styl">
    <w:name w:val="Styl"/>
    <w:rsid w:val="000044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0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06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0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zoz.szpital@bytow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7AC7B-A5B3-465E-8D25-8577948E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125</TotalTime>
  <Pages>7</Pages>
  <Words>2591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18104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56</cp:revision>
  <cp:lastPrinted>2015-07-07T08:26:00Z</cp:lastPrinted>
  <dcterms:created xsi:type="dcterms:W3CDTF">2017-01-27T06:50:00Z</dcterms:created>
  <dcterms:modified xsi:type="dcterms:W3CDTF">2017-01-30T12:59:00Z</dcterms:modified>
</cp:coreProperties>
</file>