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C2117E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ZP2/L/1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2117E">
        <w:rPr>
          <w:rFonts w:ascii="Tahoma" w:hAnsi="Tahoma"/>
          <w:sz w:val="16"/>
        </w:rPr>
        <w:t>03.02.2017</w:t>
      </w:r>
      <w:r>
        <w:rPr>
          <w:rFonts w:ascii="Tahoma" w:hAnsi="Tahoma"/>
          <w:sz w:val="16"/>
        </w:rPr>
        <w:t>r.</w:t>
      </w: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962"/>
        <w:gridCol w:w="3544"/>
        <w:gridCol w:w="1701"/>
        <w:gridCol w:w="1843"/>
      </w:tblGrid>
      <w:tr w:rsidR="001C7371" w:rsidTr="000A23C3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5D15B0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Warunki serwisu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1C7371" w:rsidP="005D15B0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Termin </w:t>
            </w:r>
            <w:r w:rsidR="005D15B0">
              <w:rPr>
                <w:rFonts w:ascii="Tahoma" w:hAnsi="Tahoma"/>
                <w:sz w:val="16"/>
              </w:rPr>
              <w:t>dostawy odczynników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ARGENTA Sp. z o.o. </w:t>
            </w:r>
            <w:proofErr w:type="spellStart"/>
            <w:r>
              <w:rPr>
                <w:rFonts w:ascii="Tahoma" w:hAnsi="Tahoma"/>
                <w:sz w:val="16"/>
              </w:rPr>
              <w:t>Sp.k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B6190A" w:rsidRPr="00B016DD" w:rsidRDefault="00B6190A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Polska 114, 60-401 Poznań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B6190A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 – </w:t>
            </w:r>
            <w:r w:rsidR="00B6190A">
              <w:rPr>
                <w:rFonts w:ascii="Tahoma" w:hAnsi="Tahoma"/>
                <w:sz w:val="16"/>
              </w:rPr>
              <w:t>19 332,86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B6190A" w:rsidP="001C7371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DIAG – MED. G. Konecka</w:t>
            </w:r>
          </w:p>
          <w:p w:rsidR="00B6190A" w:rsidRPr="00B016DD" w:rsidRDefault="00B6190A" w:rsidP="000A23C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Ryżowa 51, 02-495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B6190A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B6190A">
              <w:rPr>
                <w:rFonts w:ascii="Tahoma" w:hAnsi="Tahoma"/>
                <w:sz w:val="16"/>
              </w:rPr>
              <w:t>28 989,11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2 </w:t>
            </w:r>
            <w:r w:rsidR="001C7371">
              <w:rPr>
                <w:rFonts w:ascii="Tahoma" w:hAnsi="Tahoma"/>
                <w:sz w:val="16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B6190A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72 godziny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BioMaxima</w:t>
            </w:r>
            <w:proofErr w:type="spellEnd"/>
            <w:r>
              <w:rPr>
                <w:rFonts w:ascii="Tahoma" w:hAnsi="Tahoma"/>
                <w:sz w:val="16"/>
              </w:rPr>
              <w:t xml:space="preserve"> SA</w:t>
            </w:r>
          </w:p>
          <w:p w:rsidR="00850260" w:rsidRDefault="00850260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Vetterów</w:t>
            </w:r>
            <w:proofErr w:type="spellEnd"/>
            <w:r>
              <w:rPr>
                <w:rFonts w:ascii="Tahoma" w:hAnsi="Tahoma"/>
                <w:sz w:val="16"/>
              </w:rPr>
              <w:t xml:space="preserve"> 5, 20-277 Lublin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50260">
              <w:rPr>
                <w:rFonts w:ascii="Tahoma" w:hAnsi="Tahoma"/>
                <w:sz w:val="16"/>
              </w:rPr>
              <w:t xml:space="preserve">3 </w:t>
            </w:r>
            <w:r>
              <w:rPr>
                <w:rFonts w:ascii="Tahoma" w:hAnsi="Tahoma"/>
                <w:sz w:val="16"/>
              </w:rPr>
              <w:t xml:space="preserve">– </w:t>
            </w:r>
            <w:r w:rsidR="00850260">
              <w:rPr>
                <w:rFonts w:ascii="Tahoma" w:hAnsi="Tahoma"/>
                <w:sz w:val="16"/>
              </w:rPr>
              <w:t>17 067,24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850260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Nie dotyczy</w:t>
            </w:r>
          </w:p>
        </w:tc>
      </w:tr>
      <w:tr w:rsidR="001C7371" w:rsidTr="000A23C3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71" w:rsidRDefault="001C7371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Roche Diagnostics Polska Sp. z o.o.</w:t>
            </w:r>
          </w:p>
          <w:p w:rsidR="00850260" w:rsidRPr="00FD6A8A" w:rsidRDefault="00850260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Wybrzeże Gdyńskie 6b, 01-531 Warszawa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1C7371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850260">
              <w:rPr>
                <w:rFonts w:ascii="Tahoma" w:hAnsi="Tahoma"/>
                <w:sz w:val="16"/>
              </w:rPr>
              <w:t>271 719,55</w:t>
            </w:r>
            <w:r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71" w:rsidRDefault="00850260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 xml:space="preserve">2 </w:t>
            </w:r>
            <w:r w:rsidR="001C7371">
              <w:rPr>
                <w:rFonts w:ascii="Tahoma" w:hAnsi="Tahoma"/>
                <w:sz w:val="16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71" w:rsidRDefault="00850260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24 godziny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5D15B0">
        <w:rPr>
          <w:rFonts w:ascii="Arial" w:hAnsi="Arial" w:cs="Arial"/>
          <w:b/>
          <w:color w:val="000000"/>
        </w:rPr>
        <w:t>316 102,67</w:t>
      </w:r>
      <w:r>
        <w:rPr>
          <w:rFonts w:ascii="Arial" w:hAnsi="Arial" w:cs="Arial"/>
          <w:b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1 – </w:t>
      </w:r>
      <w:r w:rsidR="005D15B0">
        <w:rPr>
          <w:rFonts w:ascii="Arial" w:hAnsi="Arial"/>
          <w:color w:val="000000"/>
          <w:highlight w:val="white"/>
        </w:rPr>
        <w:t>264 652,10</w:t>
      </w:r>
      <w:r>
        <w:rPr>
          <w:rFonts w:ascii="Arial" w:hAnsi="Arial"/>
          <w:color w:val="000000"/>
          <w:highlight w:val="white"/>
        </w:rPr>
        <w:t xml:space="preserve"> zł brutto,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2 – </w:t>
      </w:r>
      <w:r w:rsidR="005D15B0">
        <w:rPr>
          <w:rFonts w:ascii="Arial" w:hAnsi="Arial"/>
          <w:color w:val="000000"/>
          <w:highlight w:val="white"/>
        </w:rPr>
        <w:t>23 382,39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 xml:space="preserve">Pakiet 3 – </w:t>
      </w:r>
      <w:r w:rsidR="005D15B0">
        <w:rPr>
          <w:rFonts w:ascii="Arial" w:hAnsi="Arial"/>
          <w:color w:val="000000"/>
          <w:highlight w:val="white"/>
        </w:rPr>
        <w:t>28 068,18</w:t>
      </w:r>
      <w:r>
        <w:rPr>
          <w:rFonts w:ascii="Arial" w:hAnsi="Arial"/>
          <w:color w:val="000000"/>
          <w:highlight w:val="white"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513AA"/>
    <w:rsid w:val="00387360"/>
    <w:rsid w:val="004E6873"/>
    <w:rsid w:val="005D15B0"/>
    <w:rsid w:val="006C0E4C"/>
    <w:rsid w:val="00850260"/>
    <w:rsid w:val="00B6190A"/>
    <w:rsid w:val="00C2117E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dcterms:created xsi:type="dcterms:W3CDTF">2017-02-03T10:40:00Z</dcterms:created>
  <dcterms:modified xsi:type="dcterms:W3CDTF">2017-02-03T10:47:00Z</dcterms:modified>
</cp:coreProperties>
</file>