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640F45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640F45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640F45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Pr="00640F45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Pr="00640F45" w:rsidRDefault="0091052A" w:rsidP="007F2910">
      <w:pPr>
        <w:pStyle w:val="Tytu"/>
        <w:ind w:left="284" w:hanging="284"/>
        <w:rPr>
          <w:sz w:val="20"/>
        </w:rPr>
      </w:pPr>
      <w:r w:rsidRPr="0091052A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91052A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640F45">
        <w:rPr>
          <w:sz w:val="20"/>
        </w:rPr>
        <w:t xml:space="preserve">                                                                                    </w:t>
      </w:r>
    </w:p>
    <w:p w:rsidR="00AE2A36" w:rsidRDefault="00AE2A36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E06256">
        <w:rPr>
          <w:rFonts w:ascii="Arial" w:hAnsi="Arial"/>
          <w:sz w:val="20"/>
          <w:szCs w:val="20"/>
        </w:rPr>
        <w:t>641</w:t>
      </w:r>
      <w:r>
        <w:rPr>
          <w:rFonts w:ascii="Arial" w:hAnsi="Arial"/>
          <w:sz w:val="20"/>
          <w:szCs w:val="20"/>
        </w:rPr>
        <w:t>/</w:t>
      </w:r>
      <w:r w:rsidR="005D0783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Z/201</w:t>
      </w:r>
      <w:r w:rsidR="005D0783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Bytów,</w:t>
      </w:r>
      <w:r w:rsidR="00B66A81">
        <w:rPr>
          <w:rFonts w:ascii="Arial" w:hAnsi="Arial"/>
          <w:sz w:val="20"/>
          <w:szCs w:val="20"/>
        </w:rPr>
        <w:t xml:space="preserve"> </w:t>
      </w:r>
      <w:r w:rsidR="00E2193A">
        <w:rPr>
          <w:rFonts w:ascii="Arial" w:hAnsi="Arial"/>
          <w:sz w:val="20"/>
          <w:szCs w:val="20"/>
        </w:rPr>
        <w:t>27</w:t>
      </w:r>
      <w:r w:rsidR="00E06256">
        <w:rPr>
          <w:rFonts w:ascii="Arial" w:hAnsi="Arial"/>
          <w:sz w:val="20"/>
          <w:szCs w:val="20"/>
        </w:rPr>
        <w:t>.02.</w:t>
      </w:r>
      <w:r w:rsidR="005D0783">
        <w:rPr>
          <w:rFonts w:ascii="Arial" w:hAnsi="Arial"/>
          <w:sz w:val="20"/>
          <w:szCs w:val="20"/>
        </w:rPr>
        <w:t>2017</w:t>
      </w:r>
      <w:r>
        <w:rPr>
          <w:rFonts w:ascii="Arial" w:hAnsi="Arial"/>
          <w:sz w:val="20"/>
          <w:szCs w:val="20"/>
        </w:rPr>
        <w:t>r.</w:t>
      </w:r>
    </w:p>
    <w:p w:rsidR="00E67AFB" w:rsidRDefault="00E67AFB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AE2A36" w:rsidRDefault="00AE2A36" w:rsidP="00AE2A3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6B74BC" w:rsidRDefault="006B74BC" w:rsidP="00AE2A36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odpowiedzi na skierowane </w:t>
      </w:r>
      <w:proofErr w:type="spellStart"/>
      <w:r>
        <w:rPr>
          <w:rFonts w:ascii="Arial" w:hAnsi="Arial"/>
          <w:sz w:val="20"/>
          <w:szCs w:val="20"/>
        </w:rPr>
        <w:t>do</w:t>
      </w:r>
      <w:proofErr w:type="spellEnd"/>
      <w:r>
        <w:rPr>
          <w:rFonts w:ascii="Arial" w:hAnsi="Arial"/>
          <w:sz w:val="20"/>
          <w:szCs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>
        <w:rPr>
          <w:rFonts w:ascii="Arial" w:hAnsi="Arial"/>
          <w:sz w:val="20"/>
          <w:szCs w:val="20"/>
        </w:rPr>
        <w:t>zamówienia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Cs/>
          <w:i/>
          <w:sz w:val="20"/>
          <w:szCs w:val="20"/>
        </w:rPr>
        <w:t xml:space="preserve">dostawa </w:t>
      </w:r>
      <w:r w:rsidR="00B07962">
        <w:rPr>
          <w:rFonts w:ascii="Arial" w:hAnsi="Arial"/>
          <w:bCs/>
          <w:i/>
          <w:sz w:val="20"/>
          <w:szCs w:val="20"/>
        </w:rPr>
        <w:t>materiałów opatrunkowych</w:t>
      </w:r>
      <w:r w:rsidR="005D0783">
        <w:rPr>
          <w:rFonts w:ascii="Arial" w:hAnsi="Arial"/>
          <w:bCs/>
          <w:i/>
          <w:sz w:val="20"/>
          <w:szCs w:val="20"/>
        </w:rPr>
        <w:t xml:space="preserve"> i </w:t>
      </w:r>
      <w:proofErr w:type="spellStart"/>
      <w:r w:rsidR="005D0783">
        <w:rPr>
          <w:rFonts w:ascii="Arial" w:hAnsi="Arial"/>
          <w:bCs/>
          <w:i/>
          <w:sz w:val="20"/>
          <w:szCs w:val="20"/>
        </w:rPr>
        <w:t>szewnych</w:t>
      </w:r>
      <w:proofErr w:type="spellEnd"/>
      <w:r>
        <w:rPr>
          <w:rFonts w:ascii="Arial" w:hAnsi="Arial"/>
          <w:bCs/>
          <w:i/>
          <w:sz w:val="20"/>
          <w:szCs w:val="20"/>
        </w:rPr>
        <w:t xml:space="preserve"> ZP</w:t>
      </w:r>
      <w:r w:rsidR="005D0783">
        <w:rPr>
          <w:rFonts w:ascii="Arial" w:hAnsi="Arial"/>
          <w:bCs/>
          <w:i/>
          <w:sz w:val="20"/>
          <w:szCs w:val="20"/>
        </w:rPr>
        <w:t>3</w:t>
      </w:r>
      <w:r>
        <w:rPr>
          <w:rFonts w:ascii="Arial" w:hAnsi="Arial"/>
          <w:bCs/>
          <w:i/>
          <w:sz w:val="20"/>
          <w:szCs w:val="20"/>
        </w:rPr>
        <w:t>/A/</w:t>
      </w:r>
      <w:r w:rsidR="005D0783">
        <w:rPr>
          <w:rFonts w:ascii="Arial" w:hAnsi="Arial"/>
          <w:bCs/>
          <w:i/>
          <w:sz w:val="20"/>
          <w:szCs w:val="20"/>
        </w:rPr>
        <w:t>2</w:t>
      </w:r>
      <w:r w:rsidR="002963C6">
        <w:rPr>
          <w:rFonts w:ascii="Arial" w:hAnsi="Arial"/>
          <w:bCs/>
          <w:i/>
          <w:sz w:val="20"/>
          <w:szCs w:val="20"/>
        </w:rPr>
        <w:t>/</w:t>
      </w:r>
      <w:r>
        <w:rPr>
          <w:rFonts w:ascii="Arial" w:hAnsi="Arial"/>
          <w:bCs/>
          <w:i/>
          <w:sz w:val="20"/>
          <w:szCs w:val="20"/>
        </w:rPr>
        <w:t>201</w:t>
      </w:r>
      <w:r w:rsidR="005D0783">
        <w:rPr>
          <w:rFonts w:ascii="Arial" w:hAnsi="Arial"/>
          <w:bCs/>
          <w:i/>
          <w:sz w:val="20"/>
          <w:szCs w:val="20"/>
        </w:rPr>
        <w:t>7</w:t>
      </w:r>
      <w:r w:rsidR="00A76BC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informujemy: </w:t>
      </w:r>
    </w:p>
    <w:p w:rsidR="00BF4810" w:rsidRDefault="00BF4810" w:rsidP="003F5D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24FCC" w:rsidRPr="00724FCC" w:rsidRDefault="00724FCC" w:rsidP="003F5D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257">
        <w:rPr>
          <w:rFonts w:ascii="Arial" w:hAnsi="Arial" w:cs="Arial"/>
          <w:b/>
          <w:sz w:val="20"/>
          <w:szCs w:val="20"/>
        </w:rPr>
        <w:t xml:space="preserve">Zgodnie za art. 38 ust. 6 </w:t>
      </w:r>
      <w:r>
        <w:rPr>
          <w:rFonts w:ascii="Arial" w:hAnsi="Arial" w:cs="Arial"/>
          <w:b/>
          <w:sz w:val="20"/>
          <w:szCs w:val="20"/>
        </w:rPr>
        <w:t xml:space="preserve">oraz art. 12a ust. 2 pkt. 1 </w:t>
      </w:r>
      <w:r w:rsidRPr="004F5257">
        <w:rPr>
          <w:rFonts w:ascii="Arial" w:hAnsi="Arial" w:cs="Arial"/>
          <w:b/>
          <w:sz w:val="20"/>
          <w:szCs w:val="20"/>
        </w:rPr>
        <w:t xml:space="preserve">Ustawy Prawo zamówień publicznych zostaje zmieniony termin składania ofert na dzień </w:t>
      </w:r>
      <w:r w:rsidR="000365B2">
        <w:rPr>
          <w:rFonts w:ascii="Arial" w:hAnsi="Arial" w:cs="Arial"/>
          <w:b/>
          <w:sz w:val="20"/>
          <w:szCs w:val="20"/>
        </w:rPr>
        <w:t>03.03.</w:t>
      </w:r>
      <w:r>
        <w:rPr>
          <w:rFonts w:ascii="Arial" w:hAnsi="Arial" w:cs="Arial"/>
          <w:b/>
          <w:sz w:val="20"/>
          <w:szCs w:val="20"/>
        </w:rPr>
        <w:t>2017</w:t>
      </w:r>
      <w:r w:rsidRPr="004F5257">
        <w:rPr>
          <w:rFonts w:ascii="Arial" w:hAnsi="Arial" w:cs="Arial"/>
          <w:b/>
          <w:sz w:val="20"/>
          <w:szCs w:val="20"/>
        </w:rPr>
        <w:t xml:space="preserve">r. godz. </w:t>
      </w:r>
      <w:r>
        <w:rPr>
          <w:rFonts w:ascii="Arial" w:hAnsi="Arial" w:cs="Arial"/>
          <w:b/>
          <w:sz w:val="20"/>
          <w:szCs w:val="20"/>
        </w:rPr>
        <w:t>10</w:t>
      </w:r>
      <w:r w:rsidRPr="004F525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4F5257">
        <w:rPr>
          <w:rFonts w:ascii="Arial" w:hAnsi="Arial" w:cs="Arial"/>
          <w:b/>
          <w:sz w:val="20"/>
          <w:szCs w:val="20"/>
        </w:rPr>
        <w:t xml:space="preserve">0 i otwarcie ofert na dzień </w:t>
      </w:r>
      <w:r w:rsidR="000365B2">
        <w:rPr>
          <w:rFonts w:ascii="Arial" w:hAnsi="Arial" w:cs="Arial"/>
          <w:b/>
          <w:sz w:val="20"/>
          <w:szCs w:val="20"/>
        </w:rPr>
        <w:t>03.03.</w:t>
      </w:r>
      <w:r>
        <w:rPr>
          <w:rFonts w:ascii="Arial" w:hAnsi="Arial" w:cs="Arial"/>
          <w:b/>
          <w:sz w:val="20"/>
          <w:szCs w:val="20"/>
        </w:rPr>
        <w:t>2017</w:t>
      </w:r>
      <w:r w:rsidRPr="004F5257">
        <w:rPr>
          <w:rFonts w:ascii="Arial" w:hAnsi="Arial" w:cs="Arial"/>
          <w:b/>
          <w:sz w:val="20"/>
          <w:szCs w:val="20"/>
        </w:rPr>
        <w:t>r. godz. 1</w:t>
      </w:r>
      <w:r w:rsidR="000B25F3">
        <w:rPr>
          <w:rFonts w:ascii="Arial" w:hAnsi="Arial" w:cs="Arial"/>
          <w:b/>
          <w:sz w:val="20"/>
          <w:szCs w:val="20"/>
        </w:rPr>
        <w:t>1</w:t>
      </w:r>
      <w:r w:rsidRPr="004F5257">
        <w:rPr>
          <w:rFonts w:ascii="Arial" w:hAnsi="Arial" w:cs="Arial"/>
          <w:b/>
          <w:sz w:val="20"/>
          <w:szCs w:val="20"/>
        </w:rPr>
        <w:t>:</w:t>
      </w:r>
      <w:r w:rsidR="000B25F3">
        <w:rPr>
          <w:rFonts w:ascii="Arial" w:hAnsi="Arial" w:cs="Arial"/>
          <w:b/>
          <w:sz w:val="20"/>
          <w:szCs w:val="20"/>
        </w:rPr>
        <w:t>0</w:t>
      </w:r>
      <w:r w:rsidRPr="004F5257">
        <w:rPr>
          <w:rFonts w:ascii="Arial" w:hAnsi="Arial" w:cs="Arial"/>
          <w:b/>
          <w:sz w:val="20"/>
          <w:szCs w:val="20"/>
        </w:rPr>
        <w:t>0.</w:t>
      </w:r>
    </w:p>
    <w:p w:rsidR="00724FCC" w:rsidRDefault="00724FCC" w:rsidP="003F5D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222EA" w:rsidRPr="003222EA" w:rsidRDefault="00AE2A36" w:rsidP="003222EA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eastAsia="pl-PL"/>
        </w:rPr>
      </w:pPr>
      <w:r w:rsidRPr="003222EA">
        <w:rPr>
          <w:rFonts w:ascii="Arial" w:hAnsi="Arial" w:cs="Arial"/>
          <w:b/>
          <w:sz w:val="20"/>
          <w:szCs w:val="20"/>
        </w:rPr>
        <w:t>Pytanie 1</w:t>
      </w:r>
      <w:r w:rsidRPr="003222EA">
        <w:rPr>
          <w:rFonts w:ascii="Arial" w:hAnsi="Arial" w:cs="Arial"/>
          <w:sz w:val="20"/>
          <w:szCs w:val="20"/>
        </w:rPr>
        <w:t xml:space="preserve"> </w:t>
      </w:r>
      <w:r w:rsidR="003222EA"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dotyczy Pakietu nr </w:t>
      </w:r>
      <w:r w:rsidR="00AB147D">
        <w:rPr>
          <w:rFonts w:ascii="Arial" w:hAnsi="Arial" w:cs="Arial"/>
          <w:bCs/>
          <w:iCs/>
          <w:sz w:val="20"/>
          <w:szCs w:val="20"/>
          <w:lang w:eastAsia="pl-PL"/>
        </w:rPr>
        <w:t>3</w:t>
      </w:r>
      <w:r w:rsidR="003222EA"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 poz. </w:t>
      </w:r>
      <w:r w:rsidR="00AB147D">
        <w:rPr>
          <w:rFonts w:ascii="Arial" w:hAnsi="Arial" w:cs="Arial"/>
          <w:bCs/>
          <w:iCs/>
          <w:sz w:val="20"/>
          <w:szCs w:val="20"/>
          <w:lang w:eastAsia="pl-PL"/>
        </w:rPr>
        <w:t>15-38</w:t>
      </w:r>
    </w:p>
    <w:p w:rsidR="00AB147D" w:rsidRDefault="00D00C01" w:rsidP="00322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Zwracam się z prośbą o dopuszczenie szwów powlekanych </w:t>
      </w:r>
      <w:proofErr w:type="spellStart"/>
      <w:r>
        <w:rPr>
          <w:rFonts w:ascii="Arial" w:hAnsi="Arial" w:cs="Arial"/>
          <w:sz w:val="20"/>
          <w:szCs w:val="20"/>
        </w:rPr>
        <w:t>polikaprolaktonem</w:t>
      </w:r>
      <w:proofErr w:type="spellEnd"/>
      <w:r>
        <w:rPr>
          <w:rFonts w:ascii="Arial" w:hAnsi="Arial" w:cs="Arial"/>
          <w:sz w:val="20"/>
          <w:szCs w:val="20"/>
        </w:rPr>
        <w:t xml:space="preserve"> i stearynianem wapnia, pozostałe parametry zgodnie z SIWZ.</w:t>
      </w:r>
    </w:p>
    <w:p w:rsidR="003222EA" w:rsidRPr="003222EA" w:rsidRDefault="003222EA" w:rsidP="003222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22EA">
        <w:rPr>
          <w:rFonts w:ascii="Arial" w:hAnsi="Arial" w:cs="Arial"/>
          <w:b/>
          <w:sz w:val="20"/>
          <w:szCs w:val="20"/>
        </w:rPr>
        <w:t>Odpowiedź</w:t>
      </w:r>
    </w:p>
    <w:p w:rsidR="00AB147D" w:rsidRDefault="00E06256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AB147D" w:rsidRDefault="00AB147D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47D" w:rsidRPr="003222EA" w:rsidRDefault="00AB147D" w:rsidP="00AB147D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eastAsia="pl-PL"/>
        </w:rPr>
      </w:pPr>
      <w:r w:rsidRPr="003222EA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</w:t>
      </w:r>
      <w:r w:rsidRPr="003222EA">
        <w:rPr>
          <w:rFonts w:ascii="Arial" w:hAnsi="Arial" w:cs="Arial"/>
          <w:sz w:val="20"/>
          <w:szCs w:val="20"/>
        </w:rPr>
        <w:t xml:space="preserve"> 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dotyczy Pakietu nr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3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 poz.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39, 63, 64</w:t>
      </w:r>
    </w:p>
    <w:p w:rsidR="00AB147D" w:rsidRDefault="00402413" w:rsidP="00AB1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wydzielenie w/w pozycji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oddzielnego Zadania.</w:t>
      </w:r>
    </w:p>
    <w:p w:rsidR="00AB147D" w:rsidRPr="003222EA" w:rsidRDefault="00AB147D" w:rsidP="00AB14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22EA">
        <w:rPr>
          <w:rFonts w:ascii="Arial" w:hAnsi="Arial" w:cs="Arial"/>
          <w:b/>
          <w:sz w:val="20"/>
          <w:szCs w:val="20"/>
        </w:rPr>
        <w:t>Odpowiedź</w:t>
      </w:r>
    </w:p>
    <w:p w:rsidR="00AB147D" w:rsidRDefault="00E06256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AB147D" w:rsidRDefault="00AB147D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47D" w:rsidRPr="003222EA" w:rsidRDefault="00AB147D" w:rsidP="00AB147D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eastAsia="pl-PL"/>
        </w:rPr>
      </w:pPr>
      <w:r w:rsidRPr="003222EA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Pr="003222EA">
        <w:rPr>
          <w:rFonts w:ascii="Arial" w:hAnsi="Arial" w:cs="Arial"/>
          <w:sz w:val="20"/>
          <w:szCs w:val="20"/>
        </w:rPr>
        <w:t xml:space="preserve"> 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dotyczy Pakietu nr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3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 poz.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40-45</w:t>
      </w:r>
    </w:p>
    <w:p w:rsidR="00AB147D" w:rsidRDefault="00402413" w:rsidP="00AB1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Zwracamy się z prośbą o dopuszczenie szwów syntetycznych wykonanych z kwasu glikolowego i </w:t>
      </w:r>
      <w:proofErr w:type="spellStart"/>
      <w:r>
        <w:rPr>
          <w:rFonts w:ascii="Arial" w:hAnsi="Arial" w:cs="Arial"/>
          <w:sz w:val="20"/>
          <w:szCs w:val="20"/>
        </w:rPr>
        <w:t>kaprolaktonu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monofilamentowych</w:t>
      </w:r>
      <w:proofErr w:type="spellEnd"/>
      <w:r>
        <w:rPr>
          <w:rFonts w:ascii="Arial" w:hAnsi="Arial" w:cs="Arial"/>
          <w:sz w:val="20"/>
          <w:szCs w:val="20"/>
        </w:rPr>
        <w:t xml:space="preserve"> wchłanianych 90-120 dni.</w:t>
      </w:r>
    </w:p>
    <w:p w:rsidR="00AB147D" w:rsidRPr="003222EA" w:rsidRDefault="00AB147D" w:rsidP="00AB14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22EA">
        <w:rPr>
          <w:rFonts w:ascii="Arial" w:hAnsi="Arial" w:cs="Arial"/>
          <w:b/>
          <w:sz w:val="20"/>
          <w:szCs w:val="20"/>
        </w:rPr>
        <w:t>Odpowiedź</w:t>
      </w:r>
    </w:p>
    <w:p w:rsidR="00AB147D" w:rsidRDefault="00E06256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AB147D" w:rsidRDefault="00AB147D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47D" w:rsidRPr="003222EA" w:rsidRDefault="00AB147D" w:rsidP="00AB147D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eastAsia="pl-PL"/>
        </w:rPr>
      </w:pPr>
      <w:r w:rsidRPr="003222EA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4</w:t>
      </w:r>
      <w:r w:rsidRPr="003222EA">
        <w:rPr>
          <w:rFonts w:ascii="Arial" w:hAnsi="Arial" w:cs="Arial"/>
          <w:sz w:val="20"/>
          <w:szCs w:val="20"/>
        </w:rPr>
        <w:t xml:space="preserve"> 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dotyczy Pakietu nr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3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 poz.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19-22, 45-46, 53-54</w:t>
      </w:r>
    </w:p>
    <w:p w:rsidR="00AB147D" w:rsidRDefault="00402413" w:rsidP="00AB1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dopuści w/w pozycjach nitkę o długości 75cm?</w:t>
      </w:r>
    </w:p>
    <w:p w:rsidR="00AB147D" w:rsidRPr="003222EA" w:rsidRDefault="00AB147D" w:rsidP="00AB14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22EA">
        <w:rPr>
          <w:rFonts w:ascii="Arial" w:hAnsi="Arial" w:cs="Arial"/>
          <w:b/>
          <w:sz w:val="20"/>
          <w:szCs w:val="20"/>
        </w:rPr>
        <w:t>Odpowiedź</w:t>
      </w:r>
    </w:p>
    <w:p w:rsidR="00AB147D" w:rsidRDefault="00E06256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 nitkę o długości 75 cm, pozostałe parametry zgodnie z SIWZ.</w:t>
      </w:r>
    </w:p>
    <w:p w:rsidR="004238B1" w:rsidRDefault="004238B1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38B1" w:rsidRPr="004238B1" w:rsidRDefault="004238B1" w:rsidP="00322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38B1">
        <w:rPr>
          <w:rFonts w:ascii="Arial" w:hAnsi="Arial" w:cs="Arial"/>
          <w:b/>
          <w:sz w:val="20"/>
          <w:szCs w:val="20"/>
        </w:rPr>
        <w:t>Pytanie 5</w:t>
      </w:r>
    </w:p>
    <w:p w:rsidR="004238B1" w:rsidRPr="004238B1" w:rsidRDefault="004238B1" w:rsidP="004238B1">
      <w:pPr>
        <w:widowControl w:val="0"/>
        <w:suppressAutoHyphens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4238B1">
        <w:rPr>
          <w:rFonts w:ascii="Arial" w:hAnsi="Arial" w:cs="Arial"/>
          <w:iCs/>
          <w:sz w:val="20"/>
          <w:szCs w:val="20"/>
        </w:rPr>
        <w:t xml:space="preserve">Czy Zamawiający, dokona modyfikacji SIWZ i wyłączy z pakietu nr 1 poz. 1 - 4, tworząc z nich osobny pod pakiet 1a, co pozwoli na wzięcie udziału w postępowaniu większej ilości wykonawców? </w:t>
      </w:r>
    </w:p>
    <w:p w:rsidR="000A32DF" w:rsidRPr="004238B1" w:rsidRDefault="004238B1" w:rsidP="000A32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38B1">
        <w:rPr>
          <w:rFonts w:ascii="Arial" w:hAnsi="Arial" w:cs="Arial"/>
          <w:b/>
          <w:sz w:val="20"/>
          <w:szCs w:val="20"/>
        </w:rPr>
        <w:t>Odpowiedź</w:t>
      </w:r>
    </w:p>
    <w:p w:rsidR="004238B1" w:rsidRDefault="00CA2C6D" w:rsidP="000A32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dzieli Pakiet 1 na dwie części. Część I - Pakiet 1 od pozycji 1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pozycji 17 oraz część II - Pakiet 1a od pozycji 18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pozycji 39.</w:t>
      </w: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C73" w:rsidRPr="00912C73" w:rsidRDefault="00912C73" w:rsidP="00912C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6 </w:t>
      </w:r>
      <w:r>
        <w:rPr>
          <w:rFonts w:ascii="Arial" w:hAnsi="Arial" w:cs="Arial"/>
          <w:sz w:val="20"/>
          <w:szCs w:val="20"/>
        </w:rPr>
        <w:t>dotyczy Pakietu 1 poz. 39</w:t>
      </w:r>
    </w:p>
    <w:p w:rsid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C73">
        <w:rPr>
          <w:rFonts w:ascii="Arial" w:hAnsi="Arial" w:cs="Arial"/>
          <w:sz w:val="20"/>
          <w:szCs w:val="20"/>
        </w:rPr>
        <w:t>Czy Zamawiający dopuści możliwość zaoferowania serwet nieprzylepnych jałowych w rozmiarze 37,5cm x 45cm ?</w:t>
      </w: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C73">
        <w:rPr>
          <w:rFonts w:ascii="Arial" w:hAnsi="Arial" w:cs="Arial"/>
          <w:b/>
          <w:sz w:val="20"/>
          <w:szCs w:val="20"/>
        </w:rPr>
        <w:t>Odpowiedź</w:t>
      </w:r>
    </w:p>
    <w:p w:rsidR="00912C73" w:rsidRDefault="00A45BD7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7 </w:t>
      </w:r>
      <w:r w:rsidRPr="00912C73">
        <w:rPr>
          <w:rFonts w:ascii="Arial" w:hAnsi="Arial" w:cs="Arial"/>
          <w:sz w:val="20"/>
          <w:szCs w:val="20"/>
        </w:rPr>
        <w:t>dotyczy pakietu 2 poz. 12</w:t>
      </w:r>
    </w:p>
    <w:p w:rsidR="00912C73" w:rsidRDefault="00912C73" w:rsidP="00912C73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912C73">
        <w:rPr>
          <w:rFonts w:ascii="Arial" w:hAnsi="Arial" w:cs="Arial"/>
          <w:sz w:val="20"/>
          <w:szCs w:val="20"/>
        </w:rPr>
        <w:t xml:space="preserve">zy Zamawiający dopuści możliwość zaoferowania opatrunku </w:t>
      </w:r>
      <w:r w:rsidRPr="00912C73">
        <w:rPr>
          <w:rFonts w:ascii="Arial" w:hAnsi="Arial" w:cs="Arial"/>
          <w:bCs/>
          <w:sz w:val="20"/>
          <w:szCs w:val="20"/>
        </w:rPr>
        <w:t xml:space="preserve">aktywowanego roztworem </w:t>
      </w:r>
      <w:proofErr w:type="spellStart"/>
      <w:r w:rsidRPr="00912C73">
        <w:rPr>
          <w:rFonts w:ascii="Arial" w:hAnsi="Arial" w:cs="Arial"/>
          <w:bCs/>
          <w:sz w:val="20"/>
          <w:szCs w:val="20"/>
        </w:rPr>
        <w:t>Ringera</w:t>
      </w:r>
      <w:proofErr w:type="spellEnd"/>
      <w:r w:rsidRPr="00912C73">
        <w:rPr>
          <w:rFonts w:ascii="Arial" w:hAnsi="Arial" w:cs="Arial"/>
          <w:bCs/>
          <w:sz w:val="20"/>
          <w:szCs w:val="20"/>
        </w:rPr>
        <w:t xml:space="preserve">, który może pozostać na ranie </w:t>
      </w:r>
      <w:proofErr w:type="spellStart"/>
      <w:r w:rsidRPr="00912C73">
        <w:rPr>
          <w:rFonts w:ascii="Arial" w:hAnsi="Arial" w:cs="Arial"/>
          <w:bCs/>
          <w:sz w:val="20"/>
          <w:szCs w:val="20"/>
        </w:rPr>
        <w:t>do</w:t>
      </w:r>
      <w:proofErr w:type="spellEnd"/>
      <w:r w:rsidRPr="00912C73">
        <w:rPr>
          <w:rFonts w:ascii="Arial" w:hAnsi="Arial" w:cs="Arial"/>
          <w:bCs/>
          <w:sz w:val="20"/>
          <w:szCs w:val="20"/>
        </w:rPr>
        <w:t xml:space="preserve"> 72 godzin, z odpowiednim przeliczeniem ilości w pakiecie cenowym tj. w ilości 17 sztuk? </w:t>
      </w:r>
      <w:r w:rsidRPr="00912C73">
        <w:rPr>
          <w:rFonts w:ascii="Arial" w:hAnsi="Arial" w:cs="Arial"/>
          <w:bCs/>
          <w:sz w:val="20"/>
          <w:szCs w:val="20"/>
        </w:rPr>
        <w:lastRenderedPageBreak/>
        <w:t xml:space="preserve">Zaoferowany opatrunek ma rozmiar 7,5 x 7,5 </w:t>
      </w:r>
      <w:proofErr w:type="spellStart"/>
      <w:r w:rsidRPr="00912C73">
        <w:rPr>
          <w:rFonts w:ascii="Arial" w:hAnsi="Arial" w:cs="Arial"/>
          <w:bCs/>
          <w:sz w:val="20"/>
          <w:szCs w:val="20"/>
        </w:rPr>
        <w:t>cm</w:t>
      </w:r>
      <w:proofErr w:type="spellEnd"/>
      <w:r w:rsidRPr="00912C73">
        <w:rPr>
          <w:rFonts w:ascii="Arial" w:hAnsi="Arial" w:cs="Arial"/>
          <w:bCs/>
          <w:sz w:val="20"/>
          <w:szCs w:val="20"/>
        </w:rPr>
        <w:t>. Prośbę motywujemy tym, iż wymagane przez Państwa opatrunek tj. 24 – godzinny, rozmiar 4 cm x 7 cm, zostały wycofane z produkcji.</w:t>
      </w:r>
    </w:p>
    <w:p w:rsidR="00912C73" w:rsidRPr="00912C73" w:rsidRDefault="00912C73" w:rsidP="00912C7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912C73">
        <w:rPr>
          <w:rFonts w:ascii="Arial" w:hAnsi="Arial" w:cs="Arial"/>
          <w:b/>
          <w:bCs/>
          <w:sz w:val="20"/>
          <w:szCs w:val="20"/>
        </w:rPr>
        <w:t>Odpowiedź</w:t>
      </w:r>
    </w:p>
    <w:p w:rsidR="00912C73" w:rsidRDefault="00506441" w:rsidP="00912C73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usuwa pozycje 12 z Pakietu 2.</w:t>
      </w:r>
    </w:p>
    <w:p w:rsidR="00912C73" w:rsidRPr="00912C73" w:rsidRDefault="00912C73" w:rsidP="00912C73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C7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8</w:t>
      </w:r>
      <w:r w:rsidRPr="00912C73">
        <w:rPr>
          <w:rFonts w:ascii="Arial" w:hAnsi="Arial" w:cs="Arial"/>
          <w:b/>
          <w:sz w:val="20"/>
          <w:szCs w:val="20"/>
        </w:rPr>
        <w:t xml:space="preserve"> </w:t>
      </w:r>
      <w:r w:rsidRPr="00912C73">
        <w:rPr>
          <w:rFonts w:ascii="Arial" w:hAnsi="Arial" w:cs="Arial"/>
          <w:sz w:val="20"/>
          <w:szCs w:val="20"/>
        </w:rPr>
        <w:t xml:space="preserve">dotyczy pakietu 2 poz. </w:t>
      </w:r>
      <w:r>
        <w:rPr>
          <w:rFonts w:ascii="Arial" w:hAnsi="Arial" w:cs="Arial"/>
          <w:sz w:val="20"/>
          <w:szCs w:val="20"/>
        </w:rPr>
        <w:t>13</w:t>
      </w:r>
    </w:p>
    <w:p w:rsidR="00912C73" w:rsidRDefault="00912C73" w:rsidP="00912C73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912C73">
        <w:rPr>
          <w:rFonts w:ascii="Arial" w:hAnsi="Arial" w:cs="Arial"/>
          <w:sz w:val="20"/>
          <w:szCs w:val="20"/>
        </w:rPr>
        <w:t xml:space="preserve">Czy Zamawiający dopuści możliwość zaoferowania opatrunku </w:t>
      </w:r>
      <w:r w:rsidRPr="00912C73">
        <w:rPr>
          <w:rFonts w:ascii="Arial" w:hAnsi="Arial" w:cs="Arial"/>
          <w:bCs/>
          <w:sz w:val="20"/>
          <w:szCs w:val="20"/>
        </w:rPr>
        <w:t xml:space="preserve">aktywowanego roztworem </w:t>
      </w:r>
      <w:proofErr w:type="spellStart"/>
      <w:r w:rsidRPr="00912C73">
        <w:rPr>
          <w:rFonts w:ascii="Arial" w:hAnsi="Arial" w:cs="Arial"/>
          <w:bCs/>
          <w:sz w:val="20"/>
          <w:szCs w:val="20"/>
        </w:rPr>
        <w:t>Ringera</w:t>
      </w:r>
      <w:proofErr w:type="spellEnd"/>
      <w:r w:rsidRPr="00912C73">
        <w:rPr>
          <w:rFonts w:ascii="Arial" w:hAnsi="Arial" w:cs="Arial"/>
          <w:bCs/>
          <w:sz w:val="20"/>
          <w:szCs w:val="20"/>
        </w:rPr>
        <w:t xml:space="preserve">, który może pozostać na ranie </w:t>
      </w:r>
      <w:proofErr w:type="spellStart"/>
      <w:r w:rsidRPr="00912C73">
        <w:rPr>
          <w:rFonts w:ascii="Arial" w:hAnsi="Arial" w:cs="Arial"/>
          <w:bCs/>
          <w:sz w:val="20"/>
          <w:szCs w:val="20"/>
        </w:rPr>
        <w:t>do</w:t>
      </w:r>
      <w:proofErr w:type="spellEnd"/>
      <w:r w:rsidRPr="00912C73">
        <w:rPr>
          <w:rFonts w:ascii="Arial" w:hAnsi="Arial" w:cs="Arial"/>
          <w:bCs/>
          <w:sz w:val="20"/>
          <w:szCs w:val="20"/>
        </w:rPr>
        <w:t xml:space="preserve"> 72 godzin, z odpowiednim przeliczeniem ilości w pakiecie cenowym tj. w ilości 17 sztuk. Rozmiar zaoferowanego opatrunku zgodny z SIWZ. Prośbę motywujemy tym, iż wymagane przez Państwa opatrunki tj. 24 – godzinny, zostały wycofane z produkcji.</w:t>
      </w:r>
    </w:p>
    <w:p w:rsidR="00912C73" w:rsidRPr="00506441" w:rsidRDefault="00912C73" w:rsidP="00912C7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06441">
        <w:rPr>
          <w:rFonts w:ascii="Arial" w:hAnsi="Arial" w:cs="Arial"/>
          <w:b/>
          <w:bCs/>
          <w:sz w:val="20"/>
          <w:szCs w:val="20"/>
        </w:rPr>
        <w:t>Odpowiedź</w:t>
      </w:r>
    </w:p>
    <w:p w:rsidR="00912C73" w:rsidRDefault="00506441" w:rsidP="00912C73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usuwa poz. 13 z Pakietu 2.</w:t>
      </w:r>
    </w:p>
    <w:p w:rsidR="00912C73" w:rsidRDefault="00912C73" w:rsidP="00912C73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9 </w:t>
      </w:r>
      <w:r w:rsidRPr="00912C73">
        <w:rPr>
          <w:rFonts w:ascii="Arial" w:hAnsi="Arial" w:cs="Arial"/>
          <w:sz w:val="20"/>
          <w:szCs w:val="20"/>
        </w:rPr>
        <w:t>dotyczy pakietu 2 poz. 1</w:t>
      </w:r>
      <w:r>
        <w:rPr>
          <w:rFonts w:ascii="Arial" w:hAnsi="Arial" w:cs="Arial"/>
          <w:sz w:val="20"/>
          <w:szCs w:val="20"/>
        </w:rPr>
        <w:t>6, 17, 18</w:t>
      </w:r>
    </w:p>
    <w:p w:rsid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12C73">
        <w:rPr>
          <w:rFonts w:ascii="Arial" w:hAnsi="Arial" w:cs="Arial"/>
          <w:sz w:val="20"/>
          <w:szCs w:val="20"/>
        </w:rPr>
        <w:t xml:space="preserve">zy Zamawiający dopuści możliwość zaoferowania opatrunku siatkowego przeznaczonego </w:t>
      </w:r>
      <w:proofErr w:type="spellStart"/>
      <w:r w:rsidRPr="00912C73">
        <w:rPr>
          <w:rFonts w:ascii="Arial" w:hAnsi="Arial" w:cs="Arial"/>
          <w:sz w:val="20"/>
          <w:szCs w:val="20"/>
        </w:rPr>
        <w:t>do</w:t>
      </w:r>
      <w:proofErr w:type="spellEnd"/>
      <w:r w:rsidRPr="00912C73">
        <w:rPr>
          <w:rFonts w:ascii="Arial" w:hAnsi="Arial" w:cs="Arial"/>
          <w:sz w:val="20"/>
          <w:szCs w:val="20"/>
        </w:rPr>
        <w:t xml:space="preserve"> pielęgnacji ran, nasączonego neutralną  maścią nie zawierającą składników czynnych i uczulających. Zaoferowany opatrunek ma podobne właściwości wyściełające jak opatrunek wymagany w SIWZ.</w:t>
      </w: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C73">
        <w:rPr>
          <w:rFonts w:ascii="Arial" w:hAnsi="Arial" w:cs="Arial"/>
          <w:b/>
          <w:sz w:val="20"/>
          <w:szCs w:val="20"/>
        </w:rPr>
        <w:t>Odpowiedź</w:t>
      </w:r>
    </w:p>
    <w:p w:rsidR="00912C73" w:rsidRDefault="00506441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10 </w:t>
      </w:r>
      <w:r w:rsidRPr="00912C73">
        <w:rPr>
          <w:rFonts w:ascii="Arial" w:hAnsi="Arial" w:cs="Arial"/>
          <w:sz w:val="20"/>
          <w:szCs w:val="20"/>
        </w:rPr>
        <w:t>dotyczy pakietu 2 poz. 1</w:t>
      </w:r>
      <w:r>
        <w:rPr>
          <w:rFonts w:ascii="Arial" w:hAnsi="Arial" w:cs="Arial"/>
          <w:sz w:val="20"/>
          <w:szCs w:val="20"/>
        </w:rPr>
        <w:t>7</w:t>
      </w:r>
    </w:p>
    <w:p w:rsid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C73">
        <w:rPr>
          <w:rFonts w:ascii="Arial" w:hAnsi="Arial" w:cs="Arial"/>
          <w:sz w:val="20"/>
          <w:szCs w:val="20"/>
        </w:rPr>
        <w:t>Czy Zamawiający dopuści możliwość zaoferowania opatrunku siatkowego o właściwościach jw. w rozmiarze 7,5 cm x 10 cm lub 10cm x 20cm?</w:t>
      </w: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C73">
        <w:rPr>
          <w:rFonts w:ascii="Arial" w:hAnsi="Arial" w:cs="Arial"/>
          <w:b/>
          <w:sz w:val="20"/>
          <w:szCs w:val="20"/>
        </w:rPr>
        <w:t>Odpowiedź</w:t>
      </w:r>
    </w:p>
    <w:p w:rsidR="00912C73" w:rsidRDefault="00506441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opatrunek w rozmiarze 7,5cm X 10cm.</w:t>
      </w:r>
    </w:p>
    <w:p w:rsid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</w:t>
      </w:r>
      <w:r w:rsidR="00D51908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2C73">
        <w:rPr>
          <w:rFonts w:ascii="Arial" w:hAnsi="Arial" w:cs="Arial"/>
          <w:sz w:val="20"/>
          <w:szCs w:val="20"/>
        </w:rPr>
        <w:t>dotyczy pakietu 2 poz. 1</w:t>
      </w:r>
      <w:r>
        <w:rPr>
          <w:rFonts w:ascii="Arial" w:hAnsi="Arial" w:cs="Arial"/>
          <w:sz w:val="20"/>
          <w:szCs w:val="20"/>
        </w:rPr>
        <w:t>8</w:t>
      </w:r>
    </w:p>
    <w:p w:rsidR="00912C73" w:rsidRPr="00912C73" w:rsidRDefault="00912C73" w:rsidP="0091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C73">
        <w:rPr>
          <w:rFonts w:ascii="Arial" w:hAnsi="Arial" w:cs="Arial"/>
          <w:sz w:val="20"/>
          <w:szCs w:val="20"/>
        </w:rPr>
        <w:t>Czy Zamawiający dopuści możliwość zaoferowania opatrunku siatkowego o właściwościach jw. w rozmiarze 10cm x 20cm lub 20cm x 30cm?</w:t>
      </w:r>
    </w:p>
    <w:p w:rsidR="00912C73" w:rsidRPr="00912C73" w:rsidRDefault="00912C73" w:rsidP="00912C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2C73">
        <w:rPr>
          <w:rFonts w:ascii="Arial" w:hAnsi="Arial" w:cs="Arial"/>
          <w:b/>
          <w:sz w:val="20"/>
          <w:szCs w:val="20"/>
        </w:rPr>
        <w:t>Odpowiedź</w:t>
      </w:r>
    </w:p>
    <w:p w:rsidR="00912C73" w:rsidRDefault="00506441" w:rsidP="00912C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</w:t>
      </w:r>
      <w:r w:rsidR="004B2F17">
        <w:rPr>
          <w:rFonts w:ascii="Arial" w:hAnsi="Arial" w:cs="Arial"/>
          <w:sz w:val="20"/>
          <w:szCs w:val="20"/>
        </w:rPr>
        <w:t>opatrunek  w rozmiarze 10cm x 20cm.</w:t>
      </w:r>
    </w:p>
    <w:p w:rsidR="0011527C" w:rsidRDefault="0011527C" w:rsidP="00912C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527C" w:rsidRPr="0011527C" w:rsidRDefault="0011527C" w:rsidP="001152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b/>
          <w:sz w:val="20"/>
          <w:szCs w:val="20"/>
        </w:rPr>
        <w:t>Pytanie 12</w:t>
      </w:r>
      <w:r>
        <w:rPr>
          <w:rFonts w:ascii="Arial" w:hAnsi="Arial" w:cs="Arial"/>
          <w:sz w:val="20"/>
          <w:szCs w:val="20"/>
        </w:rPr>
        <w:t xml:space="preserve"> </w:t>
      </w:r>
      <w:r w:rsidRPr="0011527C">
        <w:rPr>
          <w:rFonts w:ascii="Arial" w:hAnsi="Arial" w:cs="Arial"/>
          <w:sz w:val="20"/>
          <w:szCs w:val="20"/>
        </w:rPr>
        <w:t>dotyczy Pakietu 1, poz. 1-17</w:t>
      </w:r>
    </w:p>
    <w:p w:rsid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 xml:space="preserve">Czy Zamawiający wyrazi zgodę na wyłączenie poz. 1-17 z Pakietu i włączenie ich </w:t>
      </w:r>
      <w:proofErr w:type="spellStart"/>
      <w:r w:rsidRPr="0011527C">
        <w:rPr>
          <w:rFonts w:ascii="Arial" w:hAnsi="Arial" w:cs="Arial"/>
          <w:sz w:val="20"/>
          <w:szCs w:val="20"/>
        </w:rPr>
        <w:t>do</w:t>
      </w:r>
      <w:proofErr w:type="spellEnd"/>
      <w:r w:rsidRPr="0011527C">
        <w:rPr>
          <w:rFonts w:ascii="Arial" w:hAnsi="Arial" w:cs="Arial"/>
          <w:sz w:val="20"/>
          <w:szCs w:val="20"/>
        </w:rPr>
        <w:t xml:space="preserve"> odrębnego Pakietu, co umożliwi złożenie ofert większej liczbie wykonawców, zapewniając zachowanie zasady konkurencyjności postępowania?</w:t>
      </w: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527C">
        <w:rPr>
          <w:rFonts w:ascii="Arial" w:hAnsi="Arial" w:cs="Arial"/>
          <w:b/>
          <w:sz w:val="20"/>
          <w:szCs w:val="20"/>
        </w:rPr>
        <w:t>Odpowiedź</w:t>
      </w:r>
    </w:p>
    <w:p w:rsidR="0011527C" w:rsidRDefault="00653829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dzieli Pakiet 1 na dwie części. Część I - Pakiet 1 od pozycji 1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pozycji 17 oraz część II - Pakiet 1a od pozycji 18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pozycji 39.</w:t>
      </w: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b/>
          <w:sz w:val="20"/>
          <w:szCs w:val="20"/>
        </w:rPr>
        <w:t>Pytanie 13</w:t>
      </w:r>
      <w:r>
        <w:rPr>
          <w:rFonts w:ascii="Arial" w:hAnsi="Arial" w:cs="Arial"/>
          <w:sz w:val="20"/>
          <w:szCs w:val="20"/>
        </w:rPr>
        <w:t xml:space="preserve"> dotyczy </w:t>
      </w:r>
      <w:r w:rsidRPr="0011527C">
        <w:rPr>
          <w:rFonts w:ascii="Arial" w:hAnsi="Arial" w:cs="Arial"/>
          <w:sz w:val="20"/>
          <w:szCs w:val="20"/>
        </w:rPr>
        <w:t>Pakiet</w:t>
      </w:r>
      <w:r>
        <w:rPr>
          <w:rFonts w:ascii="Arial" w:hAnsi="Arial" w:cs="Arial"/>
          <w:sz w:val="20"/>
          <w:szCs w:val="20"/>
        </w:rPr>
        <w:t>u</w:t>
      </w:r>
      <w:r w:rsidRPr="0011527C">
        <w:rPr>
          <w:rFonts w:ascii="Arial" w:hAnsi="Arial" w:cs="Arial"/>
          <w:sz w:val="20"/>
          <w:szCs w:val="20"/>
        </w:rPr>
        <w:t xml:space="preserve"> 1, poz. 7</w:t>
      </w:r>
    </w:p>
    <w:p w:rsid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 xml:space="preserve">Czy Zamawiający dopuści jałowy opatrunek samoprzylepny </w:t>
      </w:r>
      <w:proofErr w:type="spellStart"/>
      <w:r w:rsidRPr="0011527C">
        <w:rPr>
          <w:rFonts w:ascii="Arial" w:hAnsi="Arial" w:cs="Arial"/>
          <w:sz w:val="20"/>
          <w:szCs w:val="20"/>
        </w:rPr>
        <w:t>do</w:t>
      </w:r>
      <w:proofErr w:type="spellEnd"/>
      <w:r w:rsidRPr="0011527C">
        <w:rPr>
          <w:rFonts w:ascii="Arial" w:hAnsi="Arial" w:cs="Arial"/>
          <w:sz w:val="20"/>
          <w:szCs w:val="20"/>
        </w:rPr>
        <w:t xml:space="preserve"> zabezpieczenia kaniul w </w:t>
      </w:r>
      <w:proofErr w:type="spellStart"/>
      <w:r w:rsidRPr="0011527C">
        <w:rPr>
          <w:rFonts w:ascii="Arial" w:hAnsi="Arial" w:cs="Arial"/>
          <w:sz w:val="20"/>
          <w:szCs w:val="20"/>
        </w:rPr>
        <w:t>rozm</w:t>
      </w:r>
      <w:proofErr w:type="spellEnd"/>
      <w:r w:rsidRPr="0011527C">
        <w:rPr>
          <w:rFonts w:ascii="Arial" w:hAnsi="Arial" w:cs="Arial"/>
          <w:sz w:val="20"/>
          <w:szCs w:val="20"/>
        </w:rPr>
        <w:t>. 5,8cmx8cm?</w:t>
      </w: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527C">
        <w:rPr>
          <w:rFonts w:ascii="Arial" w:hAnsi="Arial" w:cs="Arial"/>
          <w:b/>
          <w:sz w:val="20"/>
          <w:szCs w:val="20"/>
        </w:rPr>
        <w:t>Odpowiedź</w:t>
      </w:r>
    </w:p>
    <w:p w:rsidR="0011527C" w:rsidRDefault="00653829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27C" w:rsidRPr="0011527C" w:rsidRDefault="00E2193A" w:rsidP="001152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14 </w:t>
      </w:r>
      <w:r w:rsidRPr="00E2193A">
        <w:rPr>
          <w:rFonts w:ascii="Arial" w:hAnsi="Arial" w:cs="Arial"/>
          <w:sz w:val="20"/>
          <w:szCs w:val="20"/>
        </w:rPr>
        <w:t xml:space="preserve">dotyczy </w:t>
      </w:r>
      <w:r w:rsidR="0011527C" w:rsidRPr="00E2193A">
        <w:rPr>
          <w:rFonts w:ascii="Arial" w:hAnsi="Arial" w:cs="Arial"/>
          <w:sz w:val="20"/>
          <w:szCs w:val="20"/>
        </w:rPr>
        <w:t>Pakiet</w:t>
      </w:r>
      <w:r w:rsidRPr="00E2193A">
        <w:rPr>
          <w:rFonts w:ascii="Arial" w:hAnsi="Arial" w:cs="Arial"/>
          <w:sz w:val="20"/>
          <w:szCs w:val="20"/>
        </w:rPr>
        <w:t>u</w:t>
      </w:r>
      <w:r w:rsidR="0011527C" w:rsidRPr="00E2193A">
        <w:rPr>
          <w:rFonts w:ascii="Arial" w:hAnsi="Arial" w:cs="Arial"/>
          <w:sz w:val="20"/>
          <w:szCs w:val="20"/>
        </w:rPr>
        <w:t xml:space="preserve"> 1, poz. 11</w:t>
      </w:r>
    </w:p>
    <w:p w:rsid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 xml:space="preserve">Czy Zamawiający dopuści zaoferowanie kompresów jałowych o gramaturze min. 2,116 g? </w:t>
      </w:r>
    </w:p>
    <w:p w:rsidR="00E2193A" w:rsidRPr="00E2193A" w:rsidRDefault="00E2193A" w:rsidP="001152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193A">
        <w:rPr>
          <w:rFonts w:ascii="Arial" w:hAnsi="Arial" w:cs="Arial"/>
          <w:b/>
          <w:sz w:val="20"/>
          <w:szCs w:val="20"/>
        </w:rPr>
        <w:t>Odpowiedź</w:t>
      </w:r>
    </w:p>
    <w:p w:rsidR="00E2193A" w:rsidRDefault="00653829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E2193A" w:rsidRPr="0011527C" w:rsidRDefault="00E2193A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27C" w:rsidRPr="0011527C" w:rsidRDefault="00E2193A" w:rsidP="001152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15 </w:t>
      </w:r>
      <w:r w:rsidRPr="00E2193A">
        <w:rPr>
          <w:rFonts w:ascii="Arial" w:hAnsi="Arial" w:cs="Arial"/>
          <w:sz w:val="20"/>
          <w:szCs w:val="20"/>
        </w:rPr>
        <w:t xml:space="preserve">dotyczy </w:t>
      </w:r>
      <w:r w:rsidR="0011527C" w:rsidRPr="00E2193A">
        <w:rPr>
          <w:rFonts w:ascii="Arial" w:hAnsi="Arial" w:cs="Arial"/>
          <w:sz w:val="20"/>
          <w:szCs w:val="20"/>
        </w:rPr>
        <w:t>Pakiet</w:t>
      </w:r>
      <w:r w:rsidRPr="00E2193A">
        <w:rPr>
          <w:rFonts w:ascii="Arial" w:hAnsi="Arial" w:cs="Arial"/>
          <w:sz w:val="20"/>
          <w:szCs w:val="20"/>
        </w:rPr>
        <w:t>u</w:t>
      </w:r>
      <w:r w:rsidR="0011527C" w:rsidRPr="00E2193A">
        <w:rPr>
          <w:rFonts w:ascii="Arial" w:hAnsi="Arial" w:cs="Arial"/>
          <w:sz w:val="20"/>
          <w:szCs w:val="20"/>
        </w:rPr>
        <w:t xml:space="preserve"> 1, poz. 12-17</w:t>
      </w: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>W związku z nieokreśleniem przez Zamawiającego istotnego parametru, jakim jest gramatura kompresów uprzejmie prosimy o wskazanie, czy Zamawiający wymaga zaoferowania kompresów o gramaturze min.(+/- 5%):</w:t>
      </w:r>
    </w:p>
    <w:p w:rsidR="0011527C" w:rsidRPr="0011527C" w:rsidRDefault="0011527C" w:rsidP="0011527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>poz. 12,15 : 0,759g</w:t>
      </w:r>
    </w:p>
    <w:p w:rsidR="0011527C" w:rsidRPr="0011527C" w:rsidRDefault="0011527C" w:rsidP="0011527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>poz. 13, 16: 1,656 g</w:t>
      </w:r>
    </w:p>
    <w:p w:rsidR="0011527C" w:rsidRPr="0011527C" w:rsidRDefault="0011527C" w:rsidP="0011527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>poz. 14, 17: 2,898 g?</w:t>
      </w:r>
    </w:p>
    <w:p w:rsidR="0011527C" w:rsidRPr="00E2193A" w:rsidRDefault="00E2193A" w:rsidP="00E219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193A">
        <w:rPr>
          <w:rFonts w:ascii="Arial" w:hAnsi="Arial" w:cs="Arial"/>
          <w:b/>
          <w:sz w:val="20"/>
          <w:szCs w:val="20"/>
        </w:rPr>
        <w:t>Odpowiedź</w:t>
      </w:r>
    </w:p>
    <w:p w:rsidR="00E2193A" w:rsidRDefault="00653829" w:rsidP="00E21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wymaga powyższych gramatur z tolerancją +- 5%.</w:t>
      </w:r>
    </w:p>
    <w:p w:rsidR="00E2193A" w:rsidRPr="0011527C" w:rsidRDefault="00E2193A" w:rsidP="00E21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27C" w:rsidRPr="00E2193A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93A">
        <w:rPr>
          <w:rFonts w:ascii="Arial" w:hAnsi="Arial" w:cs="Arial"/>
          <w:b/>
          <w:sz w:val="20"/>
          <w:szCs w:val="20"/>
        </w:rPr>
        <w:t>Pytani</w:t>
      </w:r>
      <w:r w:rsidR="00E2193A" w:rsidRPr="00E2193A">
        <w:rPr>
          <w:rFonts w:ascii="Arial" w:hAnsi="Arial" w:cs="Arial"/>
          <w:b/>
          <w:sz w:val="20"/>
          <w:szCs w:val="20"/>
        </w:rPr>
        <w:t xml:space="preserve">e 16 </w:t>
      </w:r>
      <w:r w:rsidRPr="00E2193A">
        <w:rPr>
          <w:rFonts w:ascii="Arial" w:hAnsi="Arial" w:cs="Arial"/>
          <w:sz w:val="20"/>
          <w:szCs w:val="20"/>
        </w:rPr>
        <w:t>dot. wzoru umowy</w:t>
      </w:r>
    </w:p>
    <w:p w:rsid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 xml:space="preserve">Czy Zamawiający wyrazi zgodę, aby dostawy odbywały się </w:t>
      </w:r>
      <w:proofErr w:type="spellStart"/>
      <w:r w:rsidRPr="0011527C">
        <w:rPr>
          <w:rFonts w:ascii="Arial" w:hAnsi="Arial" w:cs="Arial"/>
          <w:sz w:val="20"/>
          <w:szCs w:val="20"/>
        </w:rPr>
        <w:t>do</w:t>
      </w:r>
      <w:proofErr w:type="spellEnd"/>
      <w:r w:rsidRPr="0011527C">
        <w:rPr>
          <w:rFonts w:ascii="Arial" w:hAnsi="Arial" w:cs="Arial"/>
          <w:sz w:val="20"/>
          <w:szCs w:val="20"/>
        </w:rPr>
        <w:t xml:space="preserve"> godz. 15:00?</w:t>
      </w:r>
    </w:p>
    <w:p w:rsidR="00E2193A" w:rsidRPr="00653829" w:rsidRDefault="00E2193A" w:rsidP="001152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3829">
        <w:rPr>
          <w:rFonts w:ascii="Arial" w:hAnsi="Arial" w:cs="Arial"/>
          <w:b/>
          <w:sz w:val="20"/>
          <w:szCs w:val="20"/>
        </w:rPr>
        <w:t>Odpowiedź</w:t>
      </w:r>
    </w:p>
    <w:p w:rsidR="00E2193A" w:rsidRDefault="00653829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E2193A" w:rsidRDefault="00E2193A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193A" w:rsidRDefault="00E2193A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93A">
        <w:rPr>
          <w:rFonts w:ascii="Arial" w:hAnsi="Arial" w:cs="Arial"/>
          <w:b/>
          <w:sz w:val="20"/>
          <w:szCs w:val="20"/>
        </w:rPr>
        <w:t xml:space="preserve">Pytanie 16 </w:t>
      </w:r>
      <w:r w:rsidRPr="00E2193A">
        <w:rPr>
          <w:rFonts w:ascii="Arial" w:hAnsi="Arial" w:cs="Arial"/>
          <w:sz w:val="20"/>
          <w:szCs w:val="20"/>
        </w:rPr>
        <w:t>dot. wzoru umowy</w:t>
      </w:r>
    </w:p>
    <w:p w:rsidR="0011527C" w:rsidRPr="0011527C" w:rsidRDefault="0011527C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27C">
        <w:rPr>
          <w:rFonts w:ascii="Arial" w:hAnsi="Arial" w:cs="Arial"/>
          <w:sz w:val="20"/>
          <w:szCs w:val="20"/>
        </w:rPr>
        <w:t>Czy Zamawiający wyrazi zgodę na wykreślenie zapisów §3 ust. 3 z wzoru umowy?</w:t>
      </w:r>
    </w:p>
    <w:p w:rsidR="0011527C" w:rsidRPr="00E2193A" w:rsidRDefault="00E2193A" w:rsidP="001152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93A">
        <w:rPr>
          <w:rFonts w:ascii="Arial" w:hAnsi="Arial" w:cs="Arial"/>
          <w:b/>
          <w:sz w:val="20"/>
          <w:szCs w:val="20"/>
        </w:rPr>
        <w:t>Odpowiedź</w:t>
      </w:r>
    </w:p>
    <w:p w:rsidR="00E2193A" w:rsidRPr="0011527C" w:rsidRDefault="00653829" w:rsidP="001152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912C73" w:rsidRPr="0011527C" w:rsidRDefault="00912C73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64A" w:rsidRPr="008E538C" w:rsidRDefault="00D9364A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Powyższe informacje należy traktować jako integralną część specyfikacji istotnych warunków </w:t>
      </w:r>
      <w:proofErr w:type="spellStart"/>
      <w:r>
        <w:rPr>
          <w:rFonts w:ascii="Arial" w:hAnsi="Arial" w:cs="Arial"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3A93" w:rsidRDefault="00E53A93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8322FD" w:rsidRDefault="008322FD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8322FD" w:rsidRDefault="008322FD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ED119E">
      <w:pPr>
        <w:spacing w:after="0" w:line="240" w:lineRule="auto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 xml:space="preserve">(podpis </w:t>
      </w:r>
      <w:r w:rsidR="00D51908">
        <w:rPr>
          <w:rFonts w:ascii="Arial" w:hAnsi="Arial"/>
          <w:sz w:val="16"/>
          <w:szCs w:val="16"/>
        </w:rPr>
        <w:t>Przewodniczącego Komisji przetargowej</w:t>
      </w:r>
      <w:r>
        <w:rPr>
          <w:rFonts w:ascii="Arial" w:hAnsi="Arial"/>
          <w:sz w:val="16"/>
          <w:szCs w:val="16"/>
        </w:rPr>
        <w:t>)</w:t>
      </w:r>
      <w:r w:rsidRPr="00914898">
        <w:rPr>
          <w:sz w:val="20"/>
        </w:rPr>
        <w:t xml:space="preserve">      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41" w:rsidRDefault="00506441" w:rsidP="004E3D56">
      <w:pPr>
        <w:spacing w:after="0" w:line="240" w:lineRule="auto"/>
      </w:pPr>
      <w:r>
        <w:separator/>
      </w:r>
    </w:p>
  </w:endnote>
  <w:endnote w:type="continuationSeparator" w:id="0">
    <w:p w:rsidR="00506441" w:rsidRDefault="00506441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41" w:rsidRDefault="0091052A" w:rsidP="004E3D56">
    <w:pPr>
      <w:pStyle w:val="Tytu"/>
      <w:jc w:val="left"/>
      <w:rPr>
        <w:rFonts w:cs="Arial"/>
        <w:sz w:val="19"/>
        <w:szCs w:val="19"/>
      </w:rPr>
    </w:pPr>
    <w:r w:rsidRPr="0091052A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506441" w:rsidRPr="004E3D56" w:rsidRDefault="00506441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506441" w:rsidRPr="003A6E92" w:rsidRDefault="00506441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506441" w:rsidRPr="003A6E92" w:rsidRDefault="00506441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506441" w:rsidRPr="003A6E92" w:rsidRDefault="00506441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506441" w:rsidRPr="00D619F5" w:rsidRDefault="00506441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24 207 700,</w:t>
    </w:r>
    <w:r w:rsidRPr="003A6E92">
      <w:rPr>
        <w:rFonts w:ascii="Arial" w:hAnsi="Arial" w:cs="Arial"/>
        <w:sz w:val="19"/>
        <w:szCs w:val="19"/>
      </w:rPr>
      <w:t>00 zł, kapitał wpłacony</w:t>
    </w:r>
    <w:r w:rsidRPr="004E3D56">
      <w:rPr>
        <w:rFonts w:ascii="Arial" w:hAnsi="Arial" w:cs="Arial"/>
        <w:sz w:val="19"/>
        <w:szCs w:val="19"/>
      </w:rPr>
      <w:t xml:space="preserve"> w całości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41" w:rsidRDefault="00506441" w:rsidP="004E3D56">
      <w:pPr>
        <w:spacing w:after="0" w:line="240" w:lineRule="auto"/>
      </w:pPr>
      <w:r>
        <w:separator/>
      </w:r>
    </w:p>
  </w:footnote>
  <w:footnote w:type="continuationSeparator" w:id="0">
    <w:p w:rsidR="00506441" w:rsidRDefault="00506441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434663"/>
    <w:multiLevelType w:val="hybridMultilevel"/>
    <w:tmpl w:val="7E608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D5B23"/>
    <w:multiLevelType w:val="hybridMultilevel"/>
    <w:tmpl w:val="B6788B08"/>
    <w:lvl w:ilvl="0" w:tplc="78AE1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E084D"/>
    <w:multiLevelType w:val="hybridMultilevel"/>
    <w:tmpl w:val="006A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96F99"/>
    <w:multiLevelType w:val="hybridMultilevel"/>
    <w:tmpl w:val="0BFC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11A33"/>
    <w:multiLevelType w:val="hybridMultilevel"/>
    <w:tmpl w:val="D5E6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F46A5"/>
    <w:multiLevelType w:val="hybridMultilevel"/>
    <w:tmpl w:val="B6CC6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E1B24"/>
    <w:multiLevelType w:val="hybridMultilevel"/>
    <w:tmpl w:val="1B94511E"/>
    <w:lvl w:ilvl="0" w:tplc="8E500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A6057"/>
    <w:multiLevelType w:val="hybridMultilevel"/>
    <w:tmpl w:val="511A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02A32"/>
    <w:multiLevelType w:val="hybridMultilevel"/>
    <w:tmpl w:val="15F0F370"/>
    <w:lvl w:ilvl="0" w:tplc="D8B05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1F7A24"/>
    <w:multiLevelType w:val="hybridMultilevel"/>
    <w:tmpl w:val="F4120208"/>
    <w:lvl w:ilvl="0" w:tplc="6772EF8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775D7"/>
    <w:multiLevelType w:val="hybridMultilevel"/>
    <w:tmpl w:val="9D1CAFF2"/>
    <w:lvl w:ilvl="0" w:tplc="23B09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B96A348">
      <w:start w:val="5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000000"/>
        <w:u w:val="none"/>
      </w:rPr>
    </w:lvl>
    <w:lvl w:ilvl="2" w:tplc="EC86969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7"/>
  </w:num>
  <w:num w:numId="7">
    <w:abstractNumId w:val="14"/>
  </w:num>
  <w:num w:numId="8">
    <w:abstractNumId w:val="7"/>
  </w:num>
  <w:num w:numId="9">
    <w:abstractNumId w:val="19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365B2"/>
    <w:rsid w:val="00061889"/>
    <w:rsid w:val="0006790F"/>
    <w:rsid w:val="000770D9"/>
    <w:rsid w:val="00083F52"/>
    <w:rsid w:val="00084681"/>
    <w:rsid w:val="000862DA"/>
    <w:rsid w:val="00090DDD"/>
    <w:rsid w:val="000A32DF"/>
    <w:rsid w:val="000B25F3"/>
    <w:rsid w:val="000B37B6"/>
    <w:rsid w:val="000B5897"/>
    <w:rsid w:val="000C774A"/>
    <w:rsid w:val="000E6DBF"/>
    <w:rsid w:val="000F13D7"/>
    <w:rsid w:val="00100324"/>
    <w:rsid w:val="0011527C"/>
    <w:rsid w:val="00132E9F"/>
    <w:rsid w:val="00147997"/>
    <w:rsid w:val="00151736"/>
    <w:rsid w:val="001A3209"/>
    <w:rsid w:val="001B5A81"/>
    <w:rsid w:val="001B600E"/>
    <w:rsid w:val="001F2B1A"/>
    <w:rsid w:val="0020471D"/>
    <w:rsid w:val="00205E82"/>
    <w:rsid w:val="002132C3"/>
    <w:rsid w:val="002226E8"/>
    <w:rsid w:val="00231DCA"/>
    <w:rsid w:val="00232E62"/>
    <w:rsid w:val="00233B80"/>
    <w:rsid w:val="00240A53"/>
    <w:rsid w:val="00245210"/>
    <w:rsid w:val="002471C1"/>
    <w:rsid w:val="002739AD"/>
    <w:rsid w:val="00293822"/>
    <w:rsid w:val="002963C6"/>
    <w:rsid w:val="002A425D"/>
    <w:rsid w:val="002C4047"/>
    <w:rsid w:val="002C58EB"/>
    <w:rsid w:val="002D41BE"/>
    <w:rsid w:val="002E5E9C"/>
    <w:rsid w:val="002F77BB"/>
    <w:rsid w:val="00306731"/>
    <w:rsid w:val="00313D19"/>
    <w:rsid w:val="003222EA"/>
    <w:rsid w:val="00323A62"/>
    <w:rsid w:val="003275E5"/>
    <w:rsid w:val="00335252"/>
    <w:rsid w:val="003416B6"/>
    <w:rsid w:val="00346BAB"/>
    <w:rsid w:val="0036678F"/>
    <w:rsid w:val="00367D4E"/>
    <w:rsid w:val="00375C9D"/>
    <w:rsid w:val="00387662"/>
    <w:rsid w:val="003A24AB"/>
    <w:rsid w:val="003A2CEA"/>
    <w:rsid w:val="003A6E92"/>
    <w:rsid w:val="003C059D"/>
    <w:rsid w:val="003E75E7"/>
    <w:rsid w:val="003F5D4A"/>
    <w:rsid w:val="00402413"/>
    <w:rsid w:val="0040459A"/>
    <w:rsid w:val="00406554"/>
    <w:rsid w:val="0041559C"/>
    <w:rsid w:val="004238B1"/>
    <w:rsid w:val="00432818"/>
    <w:rsid w:val="0044377D"/>
    <w:rsid w:val="00444372"/>
    <w:rsid w:val="00444916"/>
    <w:rsid w:val="004566D9"/>
    <w:rsid w:val="00464EA5"/>
    <w:rsid w:val="00481D2F"/>
    <w:rsid w:val="004928D8"/>
    <w:rsid w:val="0049384E"/>
    <w:rsid w:val="0049672D"/>
    <w:rsid w:val="004A2525"/>
    <w:rsid w:val="004B2F17"/>
    <w:rsid w:val="004D2778"/>
    <w:rsid w:val="004E0388"/>
    <w:rsid w:val="004E3D56"/>
    <w:rsid w:val="004E546F"/>
    <w:rsid w:val="00506441"/>
    <w:rsid w:val="00525660"/>
    <w:rsid w:val="0053105D"/>
    <w:rsid w:val="00541B14"/>
    <w:rsid w:val="00543632"/>
    <w:rsid w:val="00581A5F"/>
    <w:rsid w:val="005851CA"/>
    <w:rsid w:val="00596817"/>
    <w:rsid w:val="005A6CBC"/>
    <w:rsid w:val="005C68FC"/>
    <w:rsid w:val="005D0598"/>
    <w:rsid w:val="005D0783"/>
    <w:rsid w:val="005D0C2D"/>
    <w:rsid w:val="005E102D"/>
    <w:rsid w:val="005E2C80"/>
    <w:rsid w:val="00632C5C"/>
    <w:rsid w:val="00640F45"/>
    <w:rsid w:val="00653829"/>
    <w:rsid w:val="00657CF6"/>
    <w:rsid w:val="00677D73"/>
    <w:rsid w:val="00694E84"/>
    <w:rsid w:val="006A1880"/>
    <w:rsid w:val="006B74BC"/>
    <w:rsid w:val="006C4F05"/>
    <w:rsid w:val="006D622C"/>
    <w:rsid w:val="006E282F"/>
    <w:rsid w:val="006F06B9"/>
    <w:rsid w:val="006F3C7B"/>
    <w:rsid w:val="0072323A"/>
    <w:rsid w:val="00724FCC"/>
    <w:rsid w:val="00741195"/>
    <w:rsid w:val="00756663"/>
    <w:rsid w:val="00761324"/>
    <w:rsid w:val="00784D3C"/>
    <w:rsid w:val="00791287"/>
    <w:rsid w:val="007B2A4B"/>
    <w:rsid w:val="007C7917"/>
    <w:rsid w:val="007F039D"/>
    <w:rsid w:val="007F2910"/>
    <w:rsid w:val="007F3860"/>
    <w:rsid w:val="00803334"/>
    <w:rsid w:val="00822CA9"/>
    <w:rsid w:val="008322FD"/>
    <w:rsid w:val="00832BD5"/>
    <w:rsid w:val="00853C41"/>
    <w:rsid w:val="00854723"/>
    <w:rsid w:val="008602DD"/>
    <w:rsid w:val="0086485D"/>
    <w:rsid w:val="0088598B"/>
    <w:rsid w:val="00886D57"/>
    <w:rsid w:val="00887D37"/>
    <w:rsid w:val="00897E5E"/>
    <w:rsid w:val="008A587E"/>
    <w:rsid w:val="008C65AE"/>
    <w:rsid w:val="008D26C4"/>
    <w:rsid w:val="008E538C"/>
    <w:rsid w:val="00905185"/>
    <w:rsid w:val="0091052A"/>
    <w:rsid w:val="00912C73"/>
    <w:rsid w:val="00914898"/>
    <w:rsid w:val="0093511E"/>
    <w:rsid w:val="00941B85"/>
    <w:rsid w:val="00947EF8"/>
    <w:rsid w:val="00950BDE"/>
    <w:rsid w:val="00952717"/>
    <w:rsid w:val="00952782"/>
    <w:rsid w:val="009619EC"/>
    <w:rsid w:val="0096476B"/>
    <w:rsid w:val="0099434C"/>
    <w:rsid w:val="009A0D10"/>
    <w:rsid w:val="009B095E"/>
    <w:rsid w:val="009D20FB"/>
    <w:rsid w:val="009D79A5"/>
    <w:rsid w:val="009F2B48"/>
    <w:rsid w:val="00A31D51"/>
    <w:rsid w:val="00A407B3"/>
    <w:rsid w:val="00A45BD7"/>
    <w:rsid w:val="00A56116"/>
    <w:rsid w:val="00A76BC4"/>
    <w:rsid w:val="00A929DE"/>
    <w:rsid w:val="00A948F0"/>
    <w:rsid w:val="00AB0966"/>
    <w:rsid w:val="00AB147D"/>
    <w:rsid w:val="00AB6DC0"/>
    <w:rsid w:val="00AE2A36"/>
    <w:rsid w:val="00AE4585"/>
    <w:rsid w:val="00AE4CCC"/>
    <w:rsid w:val="00AE73D3"/>
    <w:rsid w:val="00B065A0"/>
    <w:rsid w:val="00B07962"/>
    <w:rsid w:val="00B110D5"/>
    <w:rsid w:val="00B14B10"/>
    <w:rsid w:val="00B17C97"/>
    <w:rsid w:val="00B32C15"/>
    <w:rsid w:val="00B66A81"/>
    <w:rsid w:val="00B864FC"/>
    <w:rsid w:val="00B91170"/>
    <w:rsid w:val="00BA70B6"/>
    <w:rsid w:val="00BC20E0"/>
    <w:rsid w:val="00BC3108"/>
    <w:rsid w:val="00BC659E"/>
    <w:rsid w:val="00BC7162"/>
    <w:rsid w:val="00BE17F3"/>
    <w:rsid w:val="00BE388C"/>
    <w:rsid w:val="00BF4810"/>
    <w:rsid w:val="00C04A91"/>
    <w:rsid w:val="00C10050"/>
    <w:rsid w:val="00C16530"/>
    <w:rsid w:val="00C25D8C"/>
    <w:rsid w:val="00C3033F"/>
    <w:rsid w:val="00C35581"/>
    <w:rsid w:val="00C5444B"/>
    <w:rsid w:val="00C54F97"/>
    <w:rsid w:val="00C628EA"/>
    <w:rsid w:val="00C66A39"/>
    <w:rsid w:val="00C80F89"/>
    <w:rsid w:val="00C85358"/>
    <w:rsid w:val="00C92B96"/>
    <w:rsid w:val="00CA1184"/>
    <w:rsid w:val="00CA2C6D"/>
    <w:rsid w:val="00CB69FB"/>
    <w:rsid w:val="00CB6CC0"/>
    <w:rsid w:val="00CC35ED"/>
    <w:rsid w:val="00CD3C23"/>
    <w:rsid w:val="00CD50B8"/>
    <w:rsid w:val="00CE09E6"/>
    <w:rsid w:val="00D00C01"/>
    <w:rsid w:val="00D140C7"/>
    <w:rsid w:val="00D15DDB"/>
    <w:rsid w:val="00D26CAE"/>
    <w:rsid w:val="00D51908"/>
    <w:rsid w:val="00D51D99"/>
    <w:rsid w:val="00D56268"/>
    <w:rsid w:val="00D57E60"/>
    <w:rsid w:val="00D619F5"/>
    <w:rsid w:val="00D67C84"/>
    <w:rsid w:val="00D702CC"/>
    <w:rsid w:val="00D9364A"/>
    <w:rsid w:val="00D96318"/>
    <w:rsid w:val="00DC072D"/>
    <w:rsid w:val="00DE095F"/>
    <w:rsid w:val="00DE17B8"/>
    <w:rsid w:val="00E06256"/>
    <w:rsid w:val="00E2193A"/>
    <w:rsid w:val="00E24BF1"/>
    <w:rsid w:val="00E2740F"/>
    <w:rsid w:val="00E279FB"/>
    <w:rsid w:val="00E41099"/>
    <w:rsid w:val="00E45E3E"/>
    <w:rsid w:val="00E51A52"/>
    <w:rsid w:val="00E53A93"/>
    <w:rsid w:val="00E61414"/>
    <w:rsid w:val="00E63CB9"/>
    <w:rsid w:val="00E665FA"/>
    <w:rsid w:val="00E67AFB"/>
    <w:rsid w:val="00E8336A"/>
    <w:rsid w:val="00ED119E"/>
    <w:rsid w:val="00ED75D5"/>
    <w:rsid w:val="00EE1182"/>
    <w:rsid w:val="00EE6CC5"/>
    <w:rsid w:val="00F101F2"/>
    <w:rsid w:val="00F23BBF"/>
    <w:rsid w:val="00F2499D"/>
    <w:rsid w:val="00F43C5E"/>
    <w:rsid w:val="00F45C5F"/>
    <w:rsid w:val="00F51B15"/>
    <w:rsid w:val="00F73025"/>
    <w:rsid w:val="00F7475F"/>
    <w:rsid w:val="00F81DAC"/>
    <w:rsid w:val="00FB16C8"/>
    <w:rsid w:val="00FC5669"/>
    <w:rsid w:val="00FD4FF1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0">
    <w:name w:val="Normalny + 10"/>
    <w:basedOn w:val="Normalny"/>
    <w:rsid w:val="008648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14">
    <w:name w:val="s14"/>
    <w:basedOn w:val="Normalny"/>
    <w:rsid w:val="00C628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C628EA"/>
  </w:style>
  <w:style w:type="paragraph" w:customStyle="1" w:styleId="Standard">
    <w:name w:val="Standard"/>
    <w:rsid w:val="00F51B1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51B15"/>
    <w:rPr>
      <w:b/>
      <w:bCs/>
    </w:rPr>
  </w:style>
  <w:style w:type="character" w:styleId="Uwydatnienie">
    <w:name w:val="Emphasis"/>
    <w:rsid w:val="00F51B15"/>
    <w:rPr>
      <w:i/>
      <w:iCs/>
    </w:rPr>
  </w:style>
  <w:style w:type="paragraph" w:customStyle="1" w:styleId="Default">
    <w:name w:val="Default"/>
    <w:rsid w:val="006D62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blokowy">
    <w:name w:val="Block Text"/>
    <w:basedOn w:val="Normalny"/>
    <w:rsid w:val="00245210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92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8CFAC-B581-44F3-A9FA-6B3AD484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57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Czy Zamawiający dopuści możliwość zaoferowania opatrunku aktywowanego roztworem </vt:lpstr>
      <vt:lpstr>Odpowiedź</vt:lpstr>
      <vt:lpstr>Zamawiający usuwa pozycje 12 z Pakietu 2.</vt:lpstr>
      <vt:lpstr/>
      <vt:lpstr>Czy Zamawiający dopuści możliwość zaoferowania opatrunku aktywowanego roztworem </vt:lpstr>
      <vt:lpstr>Odpowiedź</vt:lpstr>
      <vt:lpstr>Zamawiający usuwa poz. 13 z Pakietu 2.</vt:lpstr>
      <vt:lpstr/>
    </vt:vector>
  </TitlesOfParts>
  <Company/>
  <LinksUpToDate>false</LinksUpToDate>
  <CharactersWithSpaces>5647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21</cp:revision>
  <cp:lastPrinted>2016-02-16T08:38:00Z</cp:lastPrinted>
  <dcterms:created xsi:type="dcterms:W3CDTF">2017-02-22T11:22:00Z</dcterms:created>
  <dcterms:modified xsi:type="dcterms:W3CDTF">2017-02-27T11:40:00Z</dcterms:modified>
</cp:coreProperties>
</file>