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33" w:rsidRDefault="00EE6B33">
      <w:pPr>
        <w:jc w:val="both"/>
        <w:rPr>
          <w:rFonts w:ascii="Tahoma" w:hAnsi="Tahoma"/>
        </w:rPr>
      </w:pPr>
    </w:p>
    <w:p w:rsidR="00EE6B33" w:rsidRDefault="00EE6B33">
      <w:pPr>
        <w:jc w:val="both"/>
        <w:rPr>
          <w:rFonts w:ascii="Tahoma" w:hAnsi="Tahoma"/>
        </w:rPr>
      </w:pPr>
    </w:p>
    <w:p w:rsidR="00EE6B33" w:rsidRDefault="00EE6B33">
      <w:pPr>
        <w:jc w:val="both"/>
        <w:rPr>
          <w:rFonts w:ascii="Tahoma" w:hAnsi="Tahoma"/>
        </w:rPr>
      </w:pPr>
    </w:p>
    <w:p w:rsidR="00EE6B33" w:rsidRDefault="00EE6B33">
      <w:pPr>
        <w:jc w:val="both"/>
        <w:rPr>
          <w:rFonts w:ascii="Tahoma" w:hAnsi="Tahoma"/>
        </w:rPr>
      </w:pPr>
    </w:p>
    <w:p w:rsidR="00EE6B33" w:rsidRDefault="00EE6B33">
      <w:pPr>
        <w:jc w:val="both"/>
        <w:rPr>
          <w:rFonts w:ascii="Tahoma" w:hAnsi="Tahoma"/>
        </w:rPr>
      </w:pPr>
    </w:p>
    <w:p w:rsidR="00F45234" w:rsidRDefault="004319CB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9B06BF">
        <w:rPr>
          <w:rFonts w:ascii="Tahoma" w:hAnsi="Tahoma"/>
        </w:rPr>
        <w:t>10</w:t>
      </w:r>
      <w:r w:rsidR="00FB7DED">
        <w:rPr>
          <w:rFonts w:ascii="Tahoma" w:hAnsi="Tahoma"/>
        </w:rPr>
        <w:t>/A/</w:t>
      </w:r>
      <w:r w:rsidR="009B06BF">
        <w:rPr>
          <w:rFonts w:ascii="Tahoma" w:hAnsi="Tahoma"/>
        </w:rPr>
        <w:t>6</w:t>
      </w:r>
      <w:r w:rsidR="00B2743C">
        <w:rPr>
          <w:rFonts w:ascii="Tahoma" w:hAnsi="Tahoma"/>
        </w:rPr>
        <w:t>/20</w:t>
      </w:r>
      <w:r w:rsidR="00FB7DED">
        <w:rPr>
          <w:rFonts w:ascii="Tahoma" w:hAnsi="Tahoma"/>
        </w:rPr>
        <w:t>1</w:t>
      </w:r>
      <w:r w:rsidR="00F505A8">
        <w:rPr>
          <w:rFonts w:ascii="Tahoma" w:hAnsi="Tahoma"/>
        </w:rPr>
        <w:t>7</w:t>
      </w:r>
      <w:r w:rsidR="00F45234">
        <w:rPr>
          <w:rFonts w:ascii="Tahoma" w:hAnsi="Tahoma"/>
          <w:sz w:val="16"/>
        </w:rPr>
        <w:tab/>
      </w:r>
      <w:r w:rsidR="00F45234">
        <w:rPr>
          <w:rFonts w:ascii="Tahoma" w:hAnsi="Tahoma"/>
          <w:sz w:val="16"/>
        </w:rPr>
        <w:tab/>
      </w:r>
      <w:r w:rsidR="00F45234">
        <w:rPr>
          <w:rFonts w:ascii="Tahoma" w:hAnsi="Tahoma"/>
          <w:sz w:val="16"/>
        </w:rPr>
        <w:tab/>
      </w:r>
      <w:r w:rsidR="00F45234">
        <w:rPr>
          <w:rFonts w:ascii="Tahoma" w:hAnsi="Tahoma"/>
          <w:sz w:val="16"/>
        </w:rPr>
        <w:tab/>
      </w:r>
      <w:r w:rsidR="00F45234">
        <w:rPr>
          <w:rFonts w:ascii="Tahoma" w:hAnsi="Tahoma"/>
          <w:sz w:val="16"/>
        </w:rPr>
        <w:tab/>
      </w:r>
      <w:r w:rsidR="00F45234">
        <w:rPr>
          <w:rFonts w:ascii="Tahoma" w:hAnsi="Tahoma"/>
          <w:sz w:val="16"/>
        </w:rPr>
        <w:tab/>
      </w:r>
      <w:r w:rsidR="00F45234">
        <w:rPr>
          <w:rFonts w:ascii="Tahoma" w:hAnsi="Tahoma"/>
          <w:sz w:val="16"/>
        </w:rPr>
        <w:tab/>
      </w:r>
      <w:r w:rsidR="00F45234">
        <w:rPr>
          <w:rFonts w:ascii="Tahoma" w:hAnsi="Tahoma"/>
          <w:sz w:val="16"/>
        </w:rPr>
        <w:tab/>
      </w:r>
      <w:r w:rsidR="00F45234">
        <w:rPr>
          <w:rFonts w:ascii="Tahoma" w:hAnsi="Tahoma"/>
          <w:sz w:val="16"/>
        </w:rPr>
        <w:tab/>
      </w:r>
      <w:r w:rsidR="00F45234">
        <w:rPr>
          <w:rFonts w:ascii="Tahoma" w:hAnsi="Tahoma"/>
          <w:sz w:val="16"/>
        </w:rPr>
        <w:tab/>
      </w:r>
      <w:r w:rsidR="00F45234">
        <w:rPr>
          <w:rFonts w:ascii="Tahoma" w:hAnsi="Tahoma"/>
          <w:sz w:val="16"/>
        </w:rPr>
        <w:tab/>
      </w:r>
      <w:r w:rsidR="00F45234">
        <w:rPr>
          <w:rFonts w:ascii="Tahoma" w:hAnsi="Tahoma"/>
          <w:sz w:val="16"/>
        </w:rPr>
        <w:tab/>
      </w:r>
      <w:r w:rsidR="00F45234">
        <w:rPr>
          <w:rFonts w:ascii="Tahoma" w:hAnsi="Tahoma"/>
          <w:sz w:val="16"/>
        </w:rPr>
        <w:tab/>
      </w:r>
      <w:r w:rsidR="00F45234">
        <w:rPr>
          <w:rFonts w:ascii="Tahoma" w:hAnsi="Tahoma"/>
          <w:sz w:val="16"/>
        </w:rPr>
        <w:tab/>
      </w:r>
      <w:r w:rsidR="00F45234">
        <w:rPr>
          <w:rFonts w:ascii="Tahoma" w:hAnsi="Tahoma"/>
          <w:sz w:val="16"/>
        </w:rPr>
        <w:tab/>
      </w:r>
    </w:p>
    <w:p w:rsidR="00F45234" w:rsidRDefault="00F45234">
      <w:pPr>
        <w:rPr>
          <w:rFonts w:ascii="Tahoma" w:hAnsi="Tahoma"/>
          <w:b/>
          <w:sz w:val="16"/>
        </w:rPr>
      </w:pPr>
    </w:p>
    <w:p w:rsidR="00F45234" w:rsidRDefault="00F45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F45234" w:rsidRDefault="00F45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F45234" w:rsidRDefault="00F45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F45234" w:rsidRDefault="00F45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F45234" w:rsidRDefault="00F45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Pieczęć zamawiającego</w:t>
      </w:r>
    </w:p>
    <w:p w:rsidR="007C646C" w:rsidRDefault="007C646C">
      <w:pPr>
        <w:pStyle w:val="Nagwek1"/>
        <w:rPr>
          <w:rFonts w:ascii="Tahoma" w:hAnsi="Tahoma"/>
          <w:sz w:val="16"/>
        </w:rPr>
      </w:pPr>
    </w:p>
    <w:p w:rsidR="007C646C" w:rsidRDefault="007C646C">
      <w:pPr>
        <w:pStyle w:val="Nagwek1"/>
        <w:rPr>
          <w:rFonts w:ascii="Tahoma" w:hAnsi="Tahoma"/>
          <w:sz w:val="16"/>
        </w:rPr>
      </w:pPr>
    </w:p>
    <w:p w:rsidR="00F45234" w:rsidRDefault="00F45234" w:rsidP="00E12E04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</w:t>
      </w:r>
      <w:r w:rsidR="005F6303">
        <w:rPr>
          <w:rFonts w:ascii="Tahoma" w:hAnsi="Tahoma"/>
          <w:sz w:val="16"/>
        </w:rPr>
        <w:t xml:space="preserve">z dnia </w:t>
      </w:r>
      <w:r w:rsidR="009B06BF">
        <w:rPr>
          <w:rFonts w:ascii="Tahoma" w:hAnsi="Tahoma"/>
          <w:sz w:val="16"/>
        </w:rPr>
        <w:t>12.04</w:t>
      </w:r>
      <w:r w:rsidR="00F505A8">
        <w:rPr>
          <w:rFonts w:ascii="Tahoma" w:hAnsi="Tahoma"/>
          <w:sz w:val="16"/>
        </w:rPr>
        <w:t>.2017</w:t>
      </w:r>
      <w:r w:rsidR="002B0A5E">
        <w:rPr>
          <w:rFonts w:ascii="Tahoma" w:hAnsi="Tahoma"/>
          <w:sz w:val="16"/>
        </w:rPr>
        <w:t>r.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4395"/>
        <w:gridCol w:w="1701"/>
        <w:gridCol w:w="1701"/>
      </w:tblGrid>
      <w:tr w:rsidR="006D0641" w:rsidTr="006D0641">
        <w:trPr>
          <w:cantSplit/>
          <w:trHeight w:val="611"/>
        </w:trPr>
        <w:tc>
          <w:tcPr>
            <w:tcW w:w="779" w:type="dxa"/>
            <w:vAlign w:val="center"/>
          </w:tcPr>
          <w:p w:rsidR="006D0641" w:rsidRDefault="006D0641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Numer </w:t>
            </w:r>
            <w:proofErr w:type="spellStart"/>
            <w:r>
              <w:rPr>
                <w:rFonts w:ascii="Tahoma" w:hAnsi="Tahoma"/>
                <w:sz w:val="16"/>
              </w:rPr>
              <w:t>oferty</w:t>
            </w:r>
            <w:proofErr w:type="spellEnd"/>
          </w:p>
        </w:tc>
        <w:tc>
          <w:tcPr>
            <w:tcW w:w="4961" w:type="dxa"/>
            <w:vAlign w:val="center"/>
          </w:tcPr>
          <w:p w:rsidR="006D0641" w:rsidRDefault="006D0641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395" w:type="dxa"/>
            <w:vAlign w:val="center"/>
          </w:tcPr>
          <w:p w:rsidR="006D0641" w:rsidRDefault="006D0641">
            <w:pPr>
              <w:pStyle w:val="Tekstpodstawowy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Cena </w:t>
            </w:r>
          </w:p>
        </w:tc>
        <w:tc>
          <w:tcPr>
            <w:tcW w:w="1701" w:type="dxa"/>
            <w:vAlign w:val="center"/>
          </w:tcPr>
          <w:p w:rsidR="006D0641" w:rsidRDefault="006D0641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Termin dostawy</w:t>
            </w:r>
          </w:p>
        </w:tc>
        <w:tc>
          <w:tcPr>
            <w:tcW w:w="1701" w:type="dxa"/>
            <w:vAlign w:val="center"/>
          </w:tcPr>
          <w:p w:rsidR="006D0641" w:rsidRDefault="006D0641" w:rsidP="006D0641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Termin przydatności</w:t>
            </w:r>
          </w:p>
        </w:tc>
      </w:tr>
      <w:tr w:rsidR="006D0641" w:rsidTr="00A2372C">
        <w:trPr>
          <w:cantSplit/>
          <w:trHeight w:val="534"/>
        </w:trPr>
        <w:tc>
          <w:tcPr>
            <w:tcW w:w="779" w:type="dxa"/>
            <w:vAlign w:val="center"/>
          </w:tcPr>
          <w:p w:rsidR="006D0641" w:rsidRPr="00C005B1" w:rsidRDefault="006D0641" w:rsidP="006D0641">
            <w:pPr>
              <w:jc w:val="center"/>
              <w:rPr>
                <w:rFonts w:ascii="Tahoma" w:hAnsi="Tahoma"/>
                <w:sz w:val="16"/>
              </w:rPr>
            </w:pPr>
            <w:r w:rsidRPr="00C005B1"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4961" w:type="dxa"/>
            <w:vAlign w:val="center"/>
          </w:tcPr>
          <w:p w:rsidR="006D0641" w:rsidRDefault="00A2372C" w:rsidP="00A237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SKAMEX Sp. z o.o. Sp. k.</w:t>
            </w:r>
          </w:p>
          <w:p w:rsidR="00A2372C" w:rsidRPr="00C005B1" w:rsidRDefault="00A2372C" w:rsidP="00A237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Częstochowska 38/52, 93-121 Łódź</w:t>
            </w:r>
          </w:p>
        </w:tc>
        <w:tc>
          <w:tcPr>
            <w:tcW w:w="4395" w:type="dxa"/>
            <w:vAlign w:val="center"/>
          </w:tcPr>
          <w:p w:rsidR="006D0641" w:rsidRPr="006D0641" w:rsidRDefault="006D0641" w:rsidP="00A237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Pakiet 1 – </w:t>
            </w:r>
            <w:r w:rsidR="00A2372C">
              <w:rPr>
                <w:rFonts w:ascii="Arial" w:hAnsi="Arial" w:cs="Arial"/>
                <w:sz w:val="18"/>
                <w:szCs w:val="18"/>
              </w:rPr>
              <w:t>20 518,38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</w:tc>
        <w:tc>
          <w:tcPr>
            <w:tcW w:w="1701" w:type="dxa"/>
            <w:vAlign w:val="center"/>
          </w:tcPr>
          <w:p w:rsidR="006D0641" w:rsidRDefault="006D0641" w:rsidP="00290458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 dni</w:t>
            </w:r>
          </w:p>
        </w:tc>
        <w:tc>
          <w:tcPr>
            <w:tcW w:w="1701" w:type="dxa"/>
            <w:vAlign w:val="center"/>
          </w:tcPr>
          <w:p w:rsidR="006D0641" w:rsidRDefault="00A2372C" w:rsidP="006D0641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12 </w:t>
            </w:r>
            <w:proofErr w:type="spellStart"/>
            <w:r>
              <w:rPr>
                <w:rFonts w:ascii="Tahoma" w:hAnsi="Tahoma"/>
                <w:sz w:val="16"/>
              </w:rPr>
              <w:t>m-cy</w:t>
            </w:r>
            <w:proofErr w:type="spellEnd"/>
          </w:p>
        </w:tc>
      </w:tr>
      <w:tr w:rsidR="00B853CF" w:rsidTr="00A2372C">
        <w:trPr>
          <w:cantSplit/>
          <w:trHeight w:val="534"/>
        </w:trPr>
        <w:tc>
          <w:tcPr>
            <w:tcW w:w="779" w:type="dxa"/>
            <w:vAlign w:val="center"/>
          </w:tcPr>
          <w:p w:rsidR="00B853CF" w:rsidRDefault="00B853CF" w:rsidP="006D0641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4961" w:type="dxa"/>
            <w:vAlign w:val="center"/>
          </w:tcPr>
          <w:p w:rsidR="00B853CF" w:rsidRDefault="00B853CF" w:rsidP="00A23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Konsorcjum: </w:t>
            </w:r>
            <w:proofErr w:type="spellStart"/>
            <w:r>
              <w:rPr>
                <w:rFonts w:ascii="Arial" w:hAnsi="Arial" w:cs="Arial"/>
              </w:rPr>
              <w:t>Citonet</w:t>
            </w:r>
            <w:proofErr w:type="spellEnd"/>
            <w:r>
              <w:rPr>
                <w:rFonts w:ascii="Arial" w:hAnsi="Arial" w:cs="Arial"/>
              </w:rPr>
              <w:t xml:space="preserve"> Pomorski Sp. z o.o.</w:t>
            </w:r>
          </w:p>
          <w:p w:rsidR="00B853CF" w:rsidRDefault="00B853CF" w:rsidP="00A237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Zabagno</w:t>
            </w:r>
            <w:proofErr w:type="spellEnd"/>
            <w:r>
              <w:rPr>
                <w:rFonts w:ascii="Arial" w:hAnsi="Arial" w:cs="Arial"/>
              </w:rPr>
              <w:t xml:space="preserve"> 18c, 83-115 Swarożyn</w:t>
            </w:r>
          </w:p>
          <w:p w:rsidR="00B853CF" w:rsidRPr="00B853CF" w:rsidRDefault="00B853CF" w:rsidP="00A2372C">
            <w:pPr>
              <w:rPr>
                <w:rFonts w:ascii="Arial" w:hAnsi="Arial" w:cs="Arial"/>
                <w:sz w:val="18"/>
                <w:szCs w:val="18"/>
              </w:rPr>
            </w:pPr>
            <w:r w:rsidRPr="00B853CF">
              <w:rPr>
                <w:rFonts w:ascii="Arial" w:hAnsi="Arial" w:cs="Arial"/>
                <w:sz w:val="18"/>
                <w:szCs w:val="18"/>
              </w:rPr>
              <w:t>II - Toruńskie Zakłady Materiałów Opatrunkowych SA</w:t>
            </w:r>
          </w:p>
          <w:p w:rsidR="00B853CF" w:rsidRPr="00B853CF" w:rsidRDefault="00B853CF" w:rsidP="00A2372C">
            <w:pPr>
              <w:rPr>
                <w:rFonts w:ascii="Arial" w:hAnsi="Arial" w:cs="Arial"/>
              </w:rPr>
            </w:pPr>
            <w:r w:rsidRPr="00B853CF">
              <w:rPr>
                <w:rFonts w:ascii="Arial" w:hAnsi="Arial" w:cs="Arial"/>
                <w:sz w:val="18"/>
                <w:szCs w:val="18"/>
              </w:rPr>
              <w:t>Ul. Żółkiewskiego 20/26, 87-100 Toruń</w:t>
            </w:r>
          </w:p>
        </w:tc>
        <w:tc>
          <w:tcPr>
            <w:tcW w:w="4395" w:type="dxa"/>
            <w:vAlign w:val="center"/>
          </w:tcPr>
          <w:p w:rsidR="00B853CF" w:rsidRDefault="00B853CF" w:rsidP="00A2372C">
            <w:pPr>
              <w:rPr>
                <w:rFonts w:ascii="Tahoma" w:hAnsi="Tahoma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 w:rsidR="00A2372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2372C">
              <w:rPr>
                <w:rFonts w:ascii="Arial" w:hAnsi="Arial" w:cs="Arial"/>
                <w:sz w:val="18"/>
                <w:szCs w:val="18"/>
              </w:rPr>
              <w:t>10 860,48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</w:tc>
        <w:tc>
          <w:tcPr>
            <w:tcW w:w="1701" w:type="dxa"/>
            <w:vAlign w:val="center"/>
          </w:tcPr>
          <w:p w:rsidR="00B853CF" w:rsidRDefault="00B853CF" w:rsidP="008E7885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 dni</w:t>
            </w:r>
          </w:p>
        </w:tc>
        <w:tc>
          <w:tcPr>
            <w:tcW w:w="1701" w:type="dxa"/>
            <w:vAlign w:val="center"/>
          </w:tcPr>
          <w:p w:rsidR="00B853CF" w:rsidRDefault="00B853CF" w:rsidP="008E7885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m-ce</w:t>
            </w:r>
          </w:p>
        </w:tc>
      </w:tr>
      <w:tr w:rsidR="00A2372C" w:rsidTr="00A2372C">
        <w:trPr>
          <w:cantSplit/>
          <w:trHeight w:val="534"/>
        </w:trPr>
        <w:tc>
          <w:tcPr>
            <w:tcW w:w="779" w:type="dxa"/>
            <w:vAlign w:val="center"/>
          </w:tcPr>
          <w:p w:rsidR="00A2372C" w:rsidRDefault="00A2372C" w:rsidP="006D0641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4961" w:type="dxa"/>
            <w:vAlign w:val="center"/>
          </w:tcPr>
          <w:p w:rsidR="00A2372C" w:rsidRDefault="00A2372C" w:rsidP="00A237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Molnlycke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Health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 Sp. z o.o.</w:t>
            </w:r>
          </w:p>
          <w:p w:rsidR="00A2372C" w:rsidRPr="00290458" w:rsidRDefault="00A2372C" w:rsidP="00A237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Zwycięstwa 17a, 15-703 Białystok</w:t>
            </w:r>
          </w:p>
        </w:tc>
        <w:tc>
          <w:tcPr>
            <w:tcW w:w="4395" w:type="dxa"/>
            <w:vAlign w:val="center"/>
          </w:tcPr>
          <w:p w:rsidR="00A2372C" w:rsidRDefault="00A2372C" w:rsidP="00A2372C">
            <w:pPr>
              <w:rPr>
                <w:rFonts w:ascii="Tahoma" w:hAnsi="Tahoma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3 – 80 708,70 zł brutto</w:t>
            </w:r>
          </w:p>
        </w:tc>
        <w:tc>
          <w:tcPr>
            <w:tcW w:w="1701" w:type="dxa"/>
            <w:vAlign w:val="center"/>
          </w:tcPr>
          <w:p w:rsidR="00A2372C" w:rsidRDefault="00A2372C" w:rsidP="005277DE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 dni</w:t>
            </w:r>
          </w:p>
        </w:tc>
        <w:tc>
          <w:tcPr>
            <w:tcW w:w="1701" w:type="dxa"/>
            <w:vAlign w:val="center"/>
          </w:tcPr>
          <w:p w:rsidR="00A2372C" w:rsidRDefault="00A2372C" w:rsidP="005277DE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m-ce</w:t>
            </w:r>
          </w:p>
        </w:tc>
      </w:tr>
      <w:tr w:rsidR="00A2372C" w:rsidTr="00A2372C">
        <w:trPr>
          <w:cantSplit/>
          <w:trHeight w:val="534"/>
        </w:trPr>
        <w:tc>
          <w:tcPr>
            <w:tcW w:w="779" w:type="dxa"/>
            <w:vAlign w:val="center"/>
          </w:tcPr>
          <w:p w:rsidR="00A2372C" w:rsidRDefault="00A2372C" w:rsidP="006D0641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4961" w:type="dxa"/>
            <w:vAlign w:val="center"/>
          </w:tcPr>
          <w:p w:rsidR="00A2372C" w:rsidRPr="00A2372C" w:rsidRDefault="00A2372C" w:rsidP="00A2372C">
            <w:pPr>
              <w:rPr>
                <w:rFonts w:ascii="Arial" w:hAnsi="Arial" w:cs="Arial"/>
              </w:rPr>
            </w:pPr>
            <w:proofErr w:type="spellStart"/>
            <w:r w:rsidRPr="00A2372C">
              <w:rPr>
                <w:rFonts w:ascii="Arial" w:hAnsi="Arial" w:cs="Arial"/>
                <w:lang w:val="en-US"/>
              </w:rPr>
              <w:t>Zarys</w:t>
            </w:r>
            <w:proofErr w:type="spellEnd"/>
            <w:r w:rsidRPr="00A2372C">
              <w:rPr>
                <w:rFonts w:ascii="Arial" w:hAnsi="Arial" w:cs="Arial"/>
                <w:lang w:val="en-US"/>
              </w:rPr>
              <w:t xml:space="preserve"> International Group Sp. z o.o. </w:t>
            </w:r>
            <w:r>
              <w:rPr>
                <w:rFonts w:ascii="Arial" w:hAnsi="Arial" w:cs="Arial"/>
                <w:lang w:val="en-US"/>
              </w:rPr>
              <w:t xml:space="preserve">Sp. </w:t>
            </w:r>
            <w:r w:rsidRPr="00A2372C">
              <w:rPr>
                <w:rFonts w:ascii="Arial" w:hAnsi="Arial" w:cs="Arial"/>
              </w:rPr>
              <w:t>K</w:t>
            </w:r>
          </w:p>
          <w:p w:rsidR="00A2372C" w:rsidRPr="00A2372C" w:rsidRDefault="00A2372C" w:rsidP="00A2372C">
            <w:pPr>
              <w:rPr>
                <w:rFonts w:ascii="Arial" w:hAnsi="Arial" w:cs="Arial"/>
              </w:rPr>
            </w:pPr>
            <w:r w:rsidRPr="00A2372C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Pod Borem 18, 41-808 Zabrze</w:t>
            </w:r>
          </w:p>
        </w:tc>
        <w:tc>
          <w:tcPr>
            <w:tcW w:w="4395" w:type="dxa"/>
            <w:vAlign w:val="center"/>
          </w:tcPr>
          <w:p w:rsidR="00A2372C" w:rsidRDefault="00A2372C" w:rsidP="00A237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4 – 32 644,94 zł brutto</w:t>
            </w:r>
          </w:p>
        </w:tc>
        <w:tc>
          <w:tcPr>
            <w:tcW w:w="1701" w:type="dxa"/>
            <w:vAlign w:val="center"/>
          </w:tcPr>
          <w:p w:rsidR="00A2372C" w:rsidRDefault="00A2372C" w:rsidP="005277DE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 dni</w:t>
            </w:r>
          </w:p>
        </w:tc>
        <w:tc>
          <w:tcPr>
            <w:tcW w:w="1701" w:type="dxa"/>
            <w:vAlign w:val="center"/>
          </w:tcPr>
          <w:p w:rsidR="00A2372C" w:rsidRDefault="00A2372C" w:rsidP="005277DE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m-ce</w:t>
            </w:r>
          </w:p>
        </w:tc>
      </w:tr>
    </w:tbl>
    <w:p w:rsidR="00AA349F" w:rsidRDefault="00AA349F" w:rsidP="00AA349F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Kwota przeznaczona na sfinansowanie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: </w:t>
      </w:r>
      <w:r w:rsidR="00A2372C">
        <w:rPr>
          <w:rFonts w:ascii="Arial" w:hAnsi="Arial" w:cs="Arial"/>
          <w:b/>
        </w:rPr>
        <w:t>146 931,04</w:t>
      </w:r>
      <w:r w:rsidR="00C005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zł brutto</w:t>
      </w:r>
    </w:p>
    <w:p w:rsidR="00AA349F" w:rsidRDefault="00C005B1" w:rsidP="00AA349F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 xml:space="preserve">Pakiet 1 – </w:t>
      </w:r>
      <w:r w:rsidR="00A2372C">
        <w:rPr>
          <w:rFonts w:ascii="Arial" w:hAnsi="Arial" w:cs="Arial"/>
        </w:rPr>
        <w:t>21 007,73</w:t>
      </w:r>
      <w:r>
        <w:rPr>
          <w:rFonts w:ascii="Arial" w:hAnsi="Arial" w:cs="Arial"/>
        </w:rPr>
        <w:t xml:space="preserve"> zł brutto</w:t>
      </w:r>
    </w:p>
    <w:p w:rsidR="001A2634" w:rsidRDefault="001A2634" w:rsidP="001A263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 xml:space="preserve">Pakiet </w:t>
      </w:r>
      <w:r w:rsidR="00A2372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A2372C">
        <w:rPr>
          <w:rFonts w:ascii="Arial" w:hAnsi="Arial" w:cs="Arial"/>
        </w:rPr>
        <w:t>12 079,80</w:t>
      </w:r>
      <w:r>
        <w:rPr>
          <w:rFonts w:ascii="Arial" w:hAnsi="Arial" w:cs="Arial"/>
        </w:rPr>
        <w:t xml:space="preserve"> zł brutto</w:t>
      </w:r>
    </w:p>
    <w:p w:rsidR="00C005B1" w:rsidRPr="00C005B1" w:rsidRDefault="00C005B1" w:rsidP="00AA349F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 w:rsidRPr="00C005B1">
        <w:rPr>
          <w:rFonts w:ascii="Arial" w:hAnsi="Arial" w:cs="Arial"/>
        </w:rPr>
        <w:t xml:space="preserve">Pakiet </w:t>
      </w:r>
      <w:r w:rsidR="00A2372C">
        <w:rPr>
          <w:rFonts w:ascii="Arial" w:hAnsi="Arial" w:cs="Arial"/>
        </w:rPr>
        <w:t>3</w:t>
      </w:r>
      <w:r w:rsidRPr="00C005B1">
        <w:rPr>
          <w:rFonts w:ascii="Arial" w:hAnsi="Arial" w:cs="Arial"/>
        </w:rPr>
        <w:t xml:space="preserve"> – </w:t>
      </w:r>
      <w:r w:rsidR="00A2372C">
        <w:rPr>
          <w:rFonts w:ascii="Arial" w:hAnsi="Arial" w:cs="Arial"/>
        </w:rPr>
        <w:t>80 476,16</w:t>
      </w:r>
      <w:r w:rsidRPr="00C005B1">
        <w:rPr>
          <w:rFonts w:ascii="Arial" w:hAnsi="Arial" w:cs="Arial"/>
        </w:rPr>
        <w:t xml:space="preserve"> zł brutto</w:t>
      </w:r>
    </w:p>
    <w:p w:rsidR="00D52F6D" w:rsidRDefault="00C005B1" w:rsidP="00CE32E0">
      <w:pPr>
        <w:tabs>
          <w:tab w:val="left" w:pos="19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Pakiet </w:t>
      </w:r>
      <w:r w:rsidR="00A2372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</w:t>
      </w:r>
      <w:r w:rsidR="00A2372C">
        <w:rPr>
          <w:rFonts w:ascii="Arial" w:hAnsi="Arial" w:cs="Arial"/>
        </w:rPr>
        <w:t>33 367,36</w:t>
      </w:r>
      <w:r>
        <w:rPr>
          <w:rFonts w:ascii="Arial" w:hAnsi="Arial" w:cs="Arial"/>
        </w:rPr>
        <w:t xml:space="preserve"> zł brutto</w:t>
      </w:r>
    </w:p>
    <w:p w:rsidR="00C005B1" w:rsidRPr="00CE32E0" w:rsidRDefault="00C005B1" w:rsidP="00CE32E0">
      <w:pPr>
        <w:tabs>
          <w:tab w:val="left" w:pos="1995"/>
        </w:tabs>
        <w:rPr>
          <w:rFonts w:ascii="Arial" w:hAnsi="Arial" w:cs="Arial"/>
        </w:rPr>
      </w:pPr>
    </w:p>
    <w:sectPr w:rsidR="00C005B1" w:rsidRPr="00CE32E0" w:rsidSect="00874C75">
      <w:footerReference w:type="even" r:id="rId6"/>
      <w:footerReference w:type="default" r:id="rId7"/>
      <w:pgSz w:w="16840" w:h="11907" w:orient="landscape" w:code="9"/>
      <w:pgMar w:top="426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A8" w:rsidRDefault="00F505A8">
      <w:r>
        <w:separator/>
      </w:r>
    </w:p>
  </w:endnote>
  <w:endnote w:type="continuationSeparator" w:id="0">
    <w:p w:rsidR="00F505A8" w:rsidRDefault="00F5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A8" w:rsidRDefault="000C0B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05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05A8" w:rsidRDefault="00F505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A8" w:rsidRDefault="000C0B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05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37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05A8" w:rsidRDefault="00F505A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A8" w:rsidRDefault="00F505A8">
      <w:r>
        <w:separator/>
      </w:r>
    </w:p>
  </w:footnote>
  <w:footnote w:type="continuationSeparator" w:id="0">
    <w:p w:rsidR="00F505A8" w:rsidRDefault="00F50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31CC"/>
    <w:rsid w:val="00031EE1"/>
    <w:rsid w:val="000A3330"/>
    <w:rsid w:val="000B503D"/>
    <w:rsid w:val="000B56CB"/>
    <w:rsid w:val="000C0B06"/>
    <w:rsid w:val="000D58E1"/>
    <w:rsid w:val="00103A30"/>
    <w:rsid w:val="001830E4"/>
    <w:rsid w:val="00197CA2"/>
    <w:rsid w:val="001A2634"/>
    <w:rsid w:val="001A27C6"/>
    <w:rsid w:val="001B4648"/>
    <w:rsid w:val="001E2A2F"/>
    <w:rsid w:val="00226A33"/>
    <w:rsid w:val="00231CC6"/>
    <w:rsid w:val="00247543"/>
    <w:rsid w:val="00290458"/>
    <w:rsid w:val="002A3BFD"/>
    <w:rsid w:val="002B0A5E"/>
    <w:rsid w:val="00332B8B"/>
    <w:rsid w:val="00351764"/>
    <w:rsid w:val="00360367"/>
    <w:rsid w:val="00370D60"/>
    <w:rsid w:val="003C151D"/>
    <w:rsid w:val="003C40A0"/>
    <w:rsid w:val="003F5822"/>
    <w:rsid w:val="004319CB"/>
    <w:rsid w:val="00443ED8"/>
    <w:rsid w:val="00482F4A"/>
    <w:rsid w:val="004B5BE0"/>
    <w:rsid w:val="004D42AE"/>
    <w:rsid w:val="004E7BE0"/>
    <w:rsid w:val="005259C3"/>
    <w:rsid w:val="00535CF1"/>
    <w:rsid w:val="0053780A"/>
    <w:rsid w:val="005F6303"/>
    <w:rsid w:val="00617FE1"/>
    <w:rsid w:val="00623BC2"/>
    <w:rsid w:val="00665CDB"/>
    <w:rsid w:val="0067261F"/>
    <w:rsid w:val="00683ACC"/>
    <w:rsid w:val="006D0641"/>
    <w:rsid w:val="006E5F53"/>
    <w:rsid w:val="006F023E"/>
    <w:rsid w:val="00732A6E"/>
    <w:rsid w:val="007C646C"/>
    <w:rsid w:val="007E6ED5"/>
    <w:rsid w:val="00836025"/>
    <w:rsid w:val="00872922"/>
    <w:rsid w:val="00874C75"/>
    <w:rsid w:val="008931CC"/>
    <w:rsid w:val="008D39E0"/>
    <w:rsid w:val="00905E17"/>
    <w:rsid w:val="00930FCD"/>
    <w:rsid w:val="00946CFA"/>
    <w:rsid w:val="00995980"/>
    <w:rsid w:val="00995CAE"/>
    <w:rsid w:val="009B06BF"/>
    <w:rsid w:val="009E7FB7"/>
    <w:rsid w:val="009F71B4"/>
    <w:rsid w:val="009F7483"/>
    <w:rsid w:val="00A067C0"/>
    <w:rsid w:val="00A2372C"/>
    <w:rsid w:val="00A23D12"/>
    <w:rsid w:val="00A4291F"/>
    <w:rsid w:val="00A519DF"/>
    <w:rsid w:val="00A5461C"/>
    <w:rsid w:val="00A90830"/>
    <w:rsid w:val="00AA349F"/>
    <w:rsid w:val="00AE41A1"/>
    <w:rsid w:val="00AF1745"/>
    <w:rsid w:val="00B151B5"/>
    <w:rsid w:val="00B2743C"/>
    <w:rsid w:val="00B8275C"/>
    <w:rsid w:val="00B853CF"/>
    <w:rsid w:val="00BB2F1E"/>
    <w:rsid w:val="00BC579D"/>
    <w:rsid w:val="00BC6017"/>
    <w:rsid w:val="00C005B1"/>
    <w:rsid w:val="00C135E7"/>
    <w:rsid w:val="00C221D2"/>
    <w:rsid w:val="00C54609"/>
    <w:rsid w:val="00CE32E0"/>
    <w:rsid w:val="00D25D66"/>
    <w:rsid w:val="00D52F6D"/>
    <w:rsid w:val="00D57C05"/>
    <w:rsid w:val="00DF0633"/>
    <w:rsid w:val="00E12E04"/>
    <w:rsid w:val="00E13240"/>
    <w:rsid w:val="00E7055F"/>
    <w:rsid w:val="00EE6B33"/>
    <w:rsid w:val="00EF369B"/>
    <w:rsid w:val="00F00D89"/>
    <w:rsid w:val="00F45234"/>
    <w:rsid w:val="00F505A8"/>
    <w:rsid w:val="00F85F17"/>
    <w:rsid w:val="00FB7DED"/>
    <w:rsid w:val="00FD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5E7"/>
  </w:style>
  <w:style w:type="paragraph" w:styleId="Nagwek1">
    <w:name w:val="heading 1"/>
    <w:basedOn w:val="Normalny"/>
    <w:next w:val="Normalny"/>
    <w:qFormat/>
    <w:rsid w:val="00C135E7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qFormat/>
    <w:rsid w:val="00C135E7"/>
    <w:pPr>
      <w:keepNext/>
      <w:outlineLvl w:val="1"/>
    </w:pPr>
    <w:rPr>
      <w:rFonts w:ascii="Tahoma" w:hAnsi="Tahoma"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135E7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C135E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AA349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A349F"/>
    <w:rPr>
      <w:sz w:val="24"/>
      <w:szCs w:val="24"/>
    </w:rPr>
  </w:style>
  <w:style w:type="character" w:styleId="Numerstrony">
    <w:name w:val="page number"/>
    <w:basedOn w:val="Domylnaczcionkaakapitu"/>
    <w:semiHidden/>
    <w:rsid w:val="00AA349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78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oznaczenie sprawy</vt:lpstr>
      <vt:lpstr/>
      <vt:lpstr/>
      <vt:lpstr>Zbiorcze zestawienie ofert z dnia 03.03.2017r.</vt:lpstr>
    </vt:vector>
  </TitlesOfParts>
  <Company>UZP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zamowienia</cp:lastModifiedBy>
  <cp:revision>3</cp:revision>
  <cp:lastPrinted>2013-10-09T09:17:00Z</cp:lastPrinted>
  <dcterms:created xsi:type="dcterms:W3CDTF">2017-04-12T08:43:00Z</dcterms:created>
  <dcterms:modified xsi:type="dcterms:W3CDTF">2017-04-12T08:49:00Z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