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82E" w:rsidRPr="00243A82" w:rsidRDefault="000C782E" w:rsidP="000C782E">
      <w:pPr>
        <w:ind w:left="-567"/>
        <w:jc w:val="right"/>
        <w:rPr>
          <w:rFonts w:ascii="Tahoma" w:hAnsi="Tahoma" w:cs="Tahoma"/>
          <w:color w:val="808080"/>
          <w:sz w:val="28"/>
          <w:szCs w:val="28"/>
        </w:rPr>
      </w:pPr>
    </w:p>
    <w:p w:rsidR="000C782E" w:rsidRDefault="000C782E" w:rsidP="000C782E">
      <w:pPr>
        <w:jc w:val="right"/>
        <w:rPr>
          <w:rFonts w:ascii="Tahoma" w:hAnsi="Tahoma" w:cs="Tahoma"/>
          <w:bCs/>
          <w:i/>
          <w:sz w:val="16"/>
          <w:szCs w:val="16"/>
        </w:rPr>
      </w:pPr>
      <w:r w:rsidRPr="00E52524">
        <w:rPr>
          <w:rFonts w:ascii="Tahoma" w:hAnsi="Tahoma" w:cs="Tahoma"/>
          <w:i/>
          <w:sz w:val="16"/>
          <w:szCs w:val="16"/>
        </w:rPr>
        <w:t xml:space="preserve">załącznik Nr </w:t>
      </w:r>
      <w:r>
        <w:rPr>
          <w:rFonts w:ascii="Tahoma" w:hAnsi="Tahoma" w:cs="Tahoma"/>
          <w:i/>
          <w:sz w:val="16"/>
          <w:szCs w:val="16"/>
        </w:rPr>
        <w:t>5</w:t>
      </w:r>
      <w:r w:rsidRPr="00E52524">
        <w:rPr>
          <w:rFonts w:ascii="Tahoma" w:hAnsi="Tahoma" w:cs="Tahoma"/>
          <w:i/>
          <w:sz w:val="16"/>
          <w:szCs w:val="16"/>
        </w:rPr>
        <w:t xml:space="preserve"> </w:t>
      </w:r>
      <w:r w:rsidRPr="00E52524">
        <w:rPr>
          <w:rFonts w:ascii="Tahoma" w:hAnsi="Tahoma" w:cs="Tahoma"/>
          <w:bCs/>
          <w:i/>
          <w:sz w:val="16"/>
          <w:szCs w:val="16"/>
        </w:rPr>
        <w:t>do SIWZ</w:t>
      </w:r>
    </w:p>
    <w:p w:rsidR="000C782E" w:rsidRPr="00E52524" w:rsidRDefault="000C782E" w:rsidP="000C782E">
      <w:pPr>
        <w:jc w:val="right"/>
        <w:rPr>
          <w:rFonts w:ascii="Tahoma" w:hAnsi="Tahoma" w:cs="Tahoma"/>
          <w:i/>
          <w:sz w:val="16"/>
          <w:szCs w:val="16"/>
        </w:rPr>
      </w:pPr>
      <w:r w:rsidRPr="007A5815">
        <w:rPr>
          <w:rFonts w:ascii="Tahoma" w:hAnsi="Tahoma" w:cs="Tahoma"/>
          <w:i/>
          <w:color w:val="808080"/>
          <w:sz w:val="16"/>
          <w:szCs w:val="16"/>
        </w:rPr>
        <w:t>ZP-1/EPGK/D/2017/P</w:t>
      </w:r>
      <w:r>
        <w:rPr>
          <w:rFonts w:ascii="Tahoma" w:hAnsi="Tahoma" w:cs="Tahoma"/>
          <w:i/>
          <w:color w:val="808080"/>
          <w:sz w:val="16"/>
          <w:szCs w:val="16"/>
        </w:rPr>
        <w:t>N</w:t>
      </w:r>
    </w:p>
    <w:p w:rsidR="000C782E" w:rsidRPr="003E1AFA" w:rsidRDefault="000C782E" w:rsidP="000C782E">
      <w:pPr>
        <w:jc w:val="right"/>
        <w:rPr>
          <w:rFonts w:ascii="Tahoma" w:hAnsi="Tahoma" w:cs="Tahoma"/>
          <w:i/>
        </w:rPr>
      </w:pPr>
    </w:p>
    <w:p w:rsidR="000C782E" w:rsidRPr="00243A82" w:rsidRDefault="000C782E" w:rsidP="000C782E">
      <w:pPr>
        <w:ind w:left="5246" w:firstLine="708"/>
        <w:rPr>
          <w:rFonts w:ascii="Tahoma" w:hAnsi="Tahoma" w:cs="Tahoma"/>
          <w:b/>
        </w:rPr>
      </w:pPr>
    </w:p>
    <w:p w:rsidR="000C782E" w:rsidRPr="00243A82" w:rsidRDefault="000C782E" w:rsidP="000C782E">
      <w:pPr>
        <w:ind w:left="-567"/>
        <w:rPr>
          <w:rFonts w:ascii="Tahoma" w:hAnsi="Tahoma" w:cs="Tahoma"/>
          <w:highlight w:val="yellow"/>
        </w:rPr>
      </w:pPr>
    </w:p>
    <w:p w:rsidR="000C782E" w:rsidRDefault="000C782E" w:rsidP="000C782E">
      <w:pPr>
        <w:jc w:val="center"/>
        <w:rPr>
          <w:rFonts w:ascii="Tahoma" w:hAnsi="Tahoma" w:cs="Tahoma"/>
          <w:b/>
          <w:sz w:val="22"/>
          <w:szCs w:val="22"/>
        </w:rPr>
      </w:pPr>
    </w:p>
    <w:p w:rsidR="000C782E" w:rsidRDefault="000C782E" w:rsidP="000C782E">
      <w:pPr>
        <w:jc w:val="center"/>
        <w:rPr>
          <w:rFonts w:ascii="Tahoma" w:hAnsi="Tahoma" w:cs="Tahoma"/>
          <w:b/>
          <w:sz w:val="22"/>
          <w:szCs w:val="22"/>
        </w:rPr>
      </w:pPr>
    </w:p>
    <w:p w:rsidR="000C782E" w:rsidRDefault="000C782E" w:rsidP="000C782E">
      <w:pPr>
        <w:jc w:val="center"/>
        <w:rPr>
          <w:rFonts w:ascii="Tahoma" w:hAnsi="Tahoma" w:cs="Tahoma"/>
          <w:b/>
          <w:sz w:val="22"/>
          <w:szCs w:val="22"/>
        </w:rPr>
      </w:pPr>
    </w:p>
    <w:p w:rsidR="000C782E" w:rsidRPr="00B07E39" w:rsidRDefault="000C782E" w:rsidP="000C782E">
      <w:pPr>
        <w:jc w:val="center"/>
        <w:rPr>
          <w:rFonts w:ascii="Tahoma" w:hAnsi="Tahoma" w:cs="Tahoma"/>
          <w:b/>
          <w:sz w:val="24"/>
          <w:szCs w:val="24"/>
        </w:rPr>
      </w:pPr>
    </w:p>
    <w:p w:rsidR="000C782E" w:rsidRPr="00B07E39" w:rsidRDefault="000C782E" w:rsidP="000C782E">
      <w:pPr>
        <w:jc w:val="center"/>
        <w:rPr>
          <w:rFonts w:ascii="Tahoma" w:hAnsi="Tahoma" w:cs="Tahoma"/>
          <w:b/>
          <w:sz w:val="24"/>
          <w:szCs w:val="24"/>
        </w:rPr>
      </w:pPr>
      <w:r w:rsidRPr="00B07E39">
        <w:rPr>
          <w:rFonts w:ascii="Tahoma" w:hAnsi="Tahoma" w:cs="Tahoma"/>
          <w:b/>
          <w:sz w:val="24"/>
          <w:szCs w:val="24"/>
        </w:rPr>
        <w:t xml:space="preserve">OŚWIADCZENIE O PRZYNALEŻNOŚCI ALBO BRAKU </w:t>
      </w:r>
      <w:bookmarkStart w:id="0" w:name="_GoBack"/>
      <w:r w:rsidRPr="00B07E39">
        <w:rPr>
          <w:rFonts w:ascii="Tahoma" w:hAnsi="Tahoma" w:cs="Tahoma"/>
          <w:b/>
          <w:sz w:val="24"/>
          <w:szCs w:val="24"/>
        </w:rPr>
        <w:t xml:space="preserve">PRZYNALEŻNOŚCI </w:t>
      </w:r>
    </w:p>
    <w:p w:rsidR="000C782E" w:rsidRPr="00B07E39" w:rsidRDefault="000C782E" w:rsidP="000C782E">
      <w:pPr>
        <w:jc w:val="center"/>
        <w:rPr>
          <w:rFonts w:ascii="Tahoma" w:hAnsi="Tahoma" w:cs="Tahoma"/>
          <w:b/>
          <w:sz w:val="24"/>
          <w:szCs w:val="24"/>
        </w:rPr>
      </w:pPr>
      <w:r w:rsidRPr="00B07E39">
        <w:rPr>
          <w:rFonts w:ascii="Tahoma" w:hAnsi="Tahoma" w:cs="Tahoma"/>
          <w:b/>
          <w:sz w:val="24"/>
          <w:szCs w:val="24"/>
        </w:rPr>
        <w:t>DO TEJ SAMEJ GRUPY KAPITAŁOWEJ</w:t>
      </w:r>
    </w:p>
    <w:bookmarkEnd w:id="0"/>
    <w:p w:rsidR="000C782E" w:rsidRPr="00243A82" w:rsidRDefault="000C782E" w:rsidP="000C782E">
      <w:pPr>
        <w:ind w:left="-567"/>
        <w:rPr>
          <w:rFonts w:ascii="Tahoma" w:hAnsi="Tahoma" w:cs="Tahoma"/>
        </w:rPr>
      </w:pPr>
    </w:p>
    <w:p w:rsidR="000C782E" w:rsidRPr="00243A82" w:rsidRDefault="000C782E" w:rsidP="000C782E">
      <w:pPr>
        <w:ind w:left="-567"/>
        <w:rPr>
          <w:rFonts w:ascii="Tahoma" w:hAnsi="Tahoma" w:cs="Tahoma"/>
        </w:rPr>
      </w:pPr>
    </w:p>
    <w:p w:rsidR="000C782E" w:rsidRPr="00243A82" w:rsidRDefault="000C782E" w:rsidP="000C782E">
      <w:pPr>
        <w:rPr>
          <w:rFonts w:ascii="Tahoma" w:hAnsi="Tahoma" w:cs="Tahoma"/>
        </w:rPr>
      </w:pPr>
      <w:r w:rsidRPr="00243A82">
        <w:rPr>
          <w:rFonts w:ascii="Tahoma" w:hAnsi="Tahoma" w:cs="Tahoma"/>
        </w:rPr>
        <w:t>W związku ze złożeniem oferty w postępowaniu o udzielenie zamówienia publicznego prowadzonego w trybie przetargu nieograniczonego:</w:t>
      </w:r>
    </w:p>
    <w:p w:rsidR="000C782E" w:rsidRPr="00323F58" w:rsidRDefault="000C782E" w:rsidP="000C782E">
      <w:pPr>
        <w:suppressAutoHyphens/>
        <w:spacing w:after="200"/>
        <w:ind w:left="426"/>
        <w:jc w:val="both"/>
        <w:rPr>
          <w:rFonts w:ascii="Tahoma" w:hAnsi="Tahoma" w:cs="Tahoma"/>
          <w:b/>
          <w:bCs/>
          <w:sz w:val="22"/>
          <w:szCs w:val="22"/>
        </w:rPr>
      </w:pPr>
      <w:r w:rsidRPr="00243A82">
        <w:rPr>
          <w:rFonts w:ascii="Tahoma" w:hAnsi="Tahoma" w:cs="Tahoma"/>
          <w:b/>
          <w:bCs/>
          <w:sz w:val="22"/>
          <w:szCs w:val="22"/>
        </w:rPr>
        <w:t xml:space="preserve">Zakup, magazynowanie w pomieszczeniach magazynowych Wykonawcy i dostawa soli drogowej do zimowego utrzymania dróg </w:t>
      </w:r>
      <w:r w:rsidRPr="00323F58">
        <w:rPr>
          <w:rFonts w:ascii="Tahoma" w:hAnsi="Tahoma" w:cs="Tahoma"/>
          <w:b/>
          <w:bCs/>
          <w:sz w:val="22"/>
          <w:szCs w:val="22"/>
        </w:rPr>
        <w:t>w sezonie 2017/2018</w:t>
      </w:r>
    </w:p>
    <w:p w:rsidR="000C782E" w:rsidRPr="00243A82" w:rsidRDefault="000C782E" w:rsidP="000C782E">
      <w:pPr>
        <w:ind w:left="-567" w:firstLine="567"/>
        <w:rPr>
          <w:rFonts w:ascii="Tahoma" w:hAnsi="Tahoma" w:cs="Tahoma"/>
        </w:rPr>
      </w:pPr>
    </w:p>
    <w:p w:rsidR="000C782E" w:rsidRPr="00243A82" w:rsidRDefault="000C782E" w:rsidP="000C782E">
      <w:pPr>
        <w:rPr>
          <w:rFonts w:ascii="Tahoma" w:hAnsi="Tahoma" w:cs="Tahoma"/>
        </w:rPr>
      </w:pPr>
      <w:r w:rsidRPr="00243A82">
        <w:rPr>
          <w:rFonts w:ascii="Tahoma" w:hAnsi="Tahoma" w:cs="Tahoma"/>
        </w:rPr>
        <w:t xml:space="preserve">prowadzonego przez </w:t>
      </w:r>
      <w:r>
        <w:rPr>
          <w:rFonts w:ascii="Tahoma" w:hAnsi="Tahoma" w:cs="Tahoma"/>
        </w:rPr>
        <w:t>Elbląskie Przedsiębiorstwo Gospodarki Komunalnej</w:t>
      </w:r>
      <w:r w:rsidRPr="00243A82">
        <w:rPr>
          <w:rFonts w:ascii="Tahoma" w:hAnsi="Tahoma" w:cs="Tahoma"/>
        </w:rPr>
        <w:t xml:space="preserve"> w Elblągu</w:t>
      </w:r>
      <w:r w:rsidRPr="00243A82">
        <w:rPr>
          <w:rFonts w:ascii="Tahoma" w:hAnsi="Tahoma" w:cs="Tahoma"/>
          <w:i/>
        </w:rPr>
        <w:t xml:space="preserve">, </w:t>
      </w:r>
      <w:r w:rsidRPr="00243A82">
        <w:rPr>
          <w:rFonts w:ascii="Tahoma" w:hAnsi="Tahoma" w:cs="Tahoma"/>
        </w:rPr>
        <w:t xml:space="preserve">oświadczam, co następuje </w:t>
      </w:r>
    </w:p>
    <w:p w:rsidR="000C782E" w:rsidRPr="00243A82" w:rsidRDefault="000C782E" w:rsidP="000C782E">
      <w:pPr>
        <w:rPr>
          <w:rFonts w:ascii="Tahoma" w:hAnsi="Tahoma" w:cs="Tahoma"/>
        </w:rPr>
      </w:pPr>
    </w:p>
    <w:p w:rsidR="000C782E" w:rsidRPr="00243A82" w:rsidRDefault="000C782E" w:rsidP="000C782E">
      <w:pPr>
        <w:rPr>
          <w:rFonts w:ascii="Tahoma" w:hAnsi="Tahoma" w:cs="Tahoma"/>
        </w:rPr>
      </w:pPr>
      <w:r w:rsidRPr="00243A82">
        <w:rPr>
          <w:rFonts w:ascii="Tahoma" w:hAnsi="Tahoma" w:cs="Tahoma"/>
        </w:rPr>
        <w:t xml:space="preserve">oświadczam, że </w:t>
      </w:r>
      <w:r w:rsidRPr="00243A82">
        <w:rPr>
          <w:rFonts w:ascii="Tahoma" w:hAnsi="Tahoma" w:cs="Tahoma"/>
          <w:b/>
        </w:rPr>
        <w:t>należę / nie należę*</w:t>
      </w:r>
      <w:r w:rsidRPr="00243A82">
        <w:rPr>
          <w:rFonts w:ascii="Tahoma" w:hAnsi="Tahoma" w:cs="Tahoma"/>
        </w:rPr>
        <w:t xml:space="preserve"> do grupy kapitałowej, o której mowa w art. 24 ust. 1 pkt 23 ustawy Prawo zamówień publicznych.</w:t>
      </w:r>
    </w:p>
    <w:p w:rsidR="000C782E" w:rsidRPr="00243A82" w:rsidRDefault="000C782E" w:rsidP="000C782E">
      <w:pPr>
        <w:ind w:left="-567" w:firstLine="567"/>
        <w:rPr>
          <w:rFonts w:ascii="Tahoma" w:hAnsi="Tahoma" w:cs="Tahoma"/>
        </w:rPr>
      </w:pPr>
    </w:p>
    <w:p w:rsidR="000C782E" w:rsidRPr="00243A82" w:rsidRDefault="000C782E" w:rsidP="000C782E">
      <w:pPr>
        <w:ind w:left="-567" w:firstLine="567"/>
        <w:rPr>
          <w:rFonts w:ascii="Tahoma" w:hAnsi="Tahoma" w:cs="Tahoma"/>
          <w:b/>
        </w:rPr>
      </w:pPr>
      <w:r w:rsidRPr="00243A82">
        <w:rPr>
          <w:rFonts w:ascii="Tahoma" w:hAnsi="Tahoma" w:cs="Tahoma"/>
          <w:b/>
        </w:rPr>
        <w:t xml:space="preserve">* niepotrzebne skreślić </w:t>
      </w:r>
    </w:p>
    <w:p w:rsidR="000C782E" w:rsidRPr="00243A82" w:rsidRDefault="000C782E" w:rsidP="000C782E">
      <w:pPr>
        <w:ind w:left="-567" w:firstLine="567"/>
        <w:rPr>
          <w:rFonts w:ascii="Tahoma" w:hAnsi="Tahoma" w:cs="Tahoma"/>
        </w:rPr>
      </w:pPr>
    </w:p>
    <w:p w:rsidR="000C782E" w:rsidRPr="00243A82" w:rsidRDefault="000C782E" w:rsidP="000C782E">
      <w:pPr>
        <w:ind w:left="-567" w:firstLine="567"/>
        <w:rPr>
          <w:rFonts w:ascii="Tahoma" w:hAnsi="Tahoma" w:cs="Tahoma"/>
        </w:rPr>
      </w:pPr>
    </w:p>
    <w:p w:rsidR="000C782E" w:rsidRPr="00243A82" w:rsidRDefault="000C782E" w:rsidP="000C782E">
      <w:pPr>
        <w:ind w:left="-567" w:firstLine="567"/>
        <w:rPr>
          <w:rFonts w:ascii="Tahoma" w:hAnsi="Tahoma" w:cs="Tahoma"/>
        </w:rPr>
      </w:pPr>
      <w:r w:rsidRPr="00243A82">
        <w:rPr>
          <w:rFonts w:ascii="Tahoma" w:hAnsi="Tahoma" w:cs="Tahoma"/>
        </w:rPr>
        <w:t xml:space="preserve"> </w:t>
      </w:r>
    </w:p>
    <w:p w:rsidR="000C782E" w:rsidRPr="00243A82" w:rsidRDefault="000C782E" w:rsidP="000C782E">
      <w:pPr>
        <w:ind w:left="-567"/>
        <w:rPr>
          <w:rFonts w:ascii="Tahoma" w:hAnsi="Tahoma" w:cs="Tahoma"/>
        </w:rPr>
      </w:pPr>
    </w:p>
    <w:p w:rsidR="000C782E" w:rsidRPr="00243A82" w:rsidRDefault="000C782E" w:rsidP="000C782E">
      <w:pPr>
        <w:ind w:left="-567"/>
        <w:rPr>
          <w:rFonts w:ascii="Tahoma" w:hAnsi="Tahoma" w:cs="Tahoma"/>
        </w:rPr>
      </w:pPr>
      <w:r w:rsidRPr="00243A82">
        <w:rPr>
          <w:rFonts w:ascii="Tahoma" w:hAnsi="Tahoma" w:cs="Tahoma"/>
        </w:rPr>
        <w:t xml:space="preserve"> </w:t>
      </w:r>
    </w:p>
    <w:p w:rsidR="000C782E" w:rsidRPr="00243A82" w:rsidRDefault="000C782E" w:rsidP="000C782E">
      <w:pPr>
        <w:ind w:left="-567"/>
        <w:rPr>
          <w:rFonts w:ascii="Tahoma" w:hAnsi="Tahoma" w:cs="Tahoma"/>
        </w:rPr>
      </w:pPr>
    </w:p>
    <w:p w:rsidR="000C782E" w:rsidRPr="00243A82" w:rsidRDefault="000C782E" w:rsidP="000C782E">
      <w:pPr>
        <w:rPr>
          <w:rFonts w:ascii="Tahoma" w:hAnsi="Tahoma" w:cs="Tahoma"/>
        </w:rPr>
      </w:pPr>
      <w:r w:rsidRPr="00243A82">
        <w:rPr>
          <w:rFonts w:ascii="Tahoma" w:hAnsi="Tahoma" w:cs="Tahoma"/>
          <w:b/>
        </w:rPr>
        <w:t>PODPISANO</w:t>
      </w:r>
    </w:p>
    <w:p w:rsidR="000C782E" w:rsidRPr="00243A82" w:rsidRDefault="000C782E" w:rsidP="000C782E">
      <w:pPr>
        <w:rPr>
          <w:rFonts w:ascii="Tahoma" w:hAnsi="Tahoma" w:cs="Tahoma"/>
        </w:rPr>
      </w:pPr>
    </w:p>
    <w:p w:rsidR="000C782E" w:rsidRPr="00243A82" w:rsidRDefault="000C782E" w:rsidP="000C782E">
      <w:pPr>
        <w:rPr>
          <w:rFonts w:ascii="Tahoma" w:hAnsi="Tahoma" w:cs="Tahoma"/>
        </w:rPr>
      </w:pPr>
    </w:p>
    <w:p w:rsidR="000C782E" w:rsidRPr="00243A82" w:rsidRDefault="000C782E" w:rsidP="000C782E">
      <w:pPr>
        <w:rPr>
          <w:rFonts w:ascii="Tahoma" w:hAnsi="Tahoma" w:cs="Tahoma"/>
        </w:rPr>
      </w:pPr>
    </w:p>
    <w:p w:rsidR="000C782E" w:rsidRPr="00243A82" w:rsidRDefault="000C782E" w:rsidP="000C782E">
      <w:pPr>
        <w:rPr>
          <w:rFonts w:ascii="Tahoma" w:hAnsi="Tahoma" w:cs="Tahoma"/>
        </w:rPr>
      </w:pPr>
    </w:p>
    <w:p w:rsidR="000C782E" w:rsidRPr="00243A82" w:rsidRDefault="000C782E" w:rsidP="000C782E">
      <w:pPr>
        <w:rPr>
          <w:rFonts w:ascii="Tahoma" w:hAnsi="Tahoma" w:cs="Tahoma"/>
        </w:rPr>
      </w:pPr>
      <w:r w:rsidRPr="00243A82">
        <w:rPr>
          <w:rFonts w:ascii="Tahoma" w:hAnsi="Tahoma" w:cs="Tahoma"/>
        </w:rPr>
        <w:t xml:space="preserve">.................................., dnia ............................... r. </w:t>
      </w:r>
    </w:p>
    <w:p w:rsidR="000C782E" w:rsidRPr="00243A82" w:rsidRDefault="000C782E" w:rsidP="000C782E">
      <w:pPr>
        <w:rPr>
          <w:rFonts w:ascii="Tahoma" w:hAnsi="Tahoma" w:cs="Tahoma"/>
        </w:rPr>
      </w:pPr>
    </w:p>
    <w:p w:rsidR="000C782E" w:rsidRPr="00243A82" w:rsidRDefault="000C782E" w:rsidP="000C782E">
      <w:pPr>
        <w:rPr>
          <w:rFonts w:ascii="Tahoma" w:hAnsi="Tahoma" w:cs="Tahoma"/>
        </w:rPr>
      </w:pPr>
    </w:p>
    <w:p w:rsidR="000C782E" w:rsidRPr="00243A82" w:rsidRDefault="000C782E" w:rsidP="000C782E">
      <w:pPr>
        <w:rPr>
          <w:rFonts w:ascii="Tahoma" w:hAnsi="Tahoma" w:cs="Tahoma"/>
        </w:rPr>
      </w:pPr>
    </w:p>
    <w:p w:rsidR="000C782E" w:rsidRPr="00243A82" w:rsidRDefault="000C782E" w:rsidP="000C782E">
      <w:pPr>
        <w:rPr>
          <w:rFonts w:ascii="Tahoma" w:hAnsi="Tahoma" w:cs="Tahoma"/>
        </w:rPr>
      </w:pPr>
    </w:p>
    <w:p w:rsidR="000C782E" w:rsidRPr="00243A82" w:rsidRDefault="000C782E" w:rsidP="000C782E">
      <w:pPr>
        <w:rPr>
          <w:rFonts w:ascii="Tahoma" w:hAnsi="Tahoma" w:cs="Tahoma"/>
        </w:rPr>
      </w:pPr>
    </w:p>
    <w:p w:rsidR="000C782E" w:rsidRPr="00243A82" w:rsidRDefault="000C782E" w:rsidP="000C782E">
      <w:pPr>
        <w:rPr>
          <w:rFonts w:ascii="Tahoma" w:hAnsi="Tahoma" w:cs="Tahoma"/>
        </w:rPr>
      </w:pPr>
    </w:p>
    <w:p w:rsidR="000C782E" w:rsidRPr="00243A82" w:rsidRDefault="000C782E" w:rsidP="000C782E">
      <w:pPr>
        <w:ind w:left="3402"/>
        <w:rPr>
          <w:rFonts w:ascii="Tahoma" w:hAnsi="Tahoma" w:cs="Tahoma"/>
        </w:rPr>
      </w:pPr>
      <w:r w:rsidRPr="00243A82">
        <w:rPr>
          <w:rFonts w:ascii="Tahoma" w:hAnsi="Tahoma" w:cs="Tahoma"/>
        </w:rPr>
        <w:t xml:space="preserve">    .............................................................................................</w:t>
      </w:r>
    </w:p>
    <w:p w:rsidR="000C782E" w:rsidRPr="00243A82" w:rsidRDefault="000C782E" w:rsidP="000C782E">
      <w:pPr>
        <w:ind w:left="3402"/>
        <w:jc w:val="center"/>
        <w:rPr>
          <w:rFonts w:ascii="Tahoma" w:hAnsi="Tahoma" w:cs="Tahoma"/>
          <w:bCs/>
          <w:sz w:val="16"/>
          <w:szCs w:val="16"/>
        </w:rPr>
      </w:pPr>
      <w:r w:rsidRPr="00243A82">
        <w:rPr>
          <w:rFonts w:ascii="Tahoma" w:hAnsi="Tahoma" w:cs="Tahoma"/>
          <w:bCs/>
          <w:sz w:val="16"/>
          <w:szCs w:val="16"/>
        </w:rPr>
        <w:t>imię, nazwisko, podpis i pieczątka lub czytelny podpis osoby uprawnionej</w:t>
      </w:r>
    </w:p>
    <w:p w:rsidR="000C782E" w:rsidRPr="00243A82" w:rsidRDefault="000C782E" w:rsidP="000C782E">
      <w:pPr>
        <w:ind w:left="3402"/>
        <w:jc w:val="center"/>
        <w:rPr>
          <w:rFonts w:ascii="Tahoma" w:hAnsi="Tahoma" w:cs="Tahoma"/>
          <w:bCs/>
          <w:sz w:val="16"/>
          <w:szCs w:val="16"/>
        </w:rPr>
      </w:pPr>
      <w:r w:rsidRPr="00243A82">
        <w:rPr>
          <w:rFonts w:ascii="Tahoma" w:hAnsi="Tahoma" w:cs="Tahoma"/>
          <w:bCs/>
          <w:sz w:val="16"/>
          <w:szCs w:val="16"/>
        </w:rPr>
        <w:t>(osób uprawnionych) do reprezentowania Wykonawcy</w:t>
      </w:r>
    </w:p>
    <w:p w:rsidR="000C782E" w:rsidRPr="00243A82" w:rsidRDefault="000C782E" w:rsidP="000C782E">
      <w:pPr>
        <w:jc w:val="center"/>
        <w:rPr>
          <w:rFonts w:ascii="Tahoma" w:hAnsi="Tahoma" w:cs="Tahoma"/>
          <w:bCs/>
        </w:rPr>
      </w:pPr>
    </w:p>
    <w:p w:rsidR="000C782E" w:rsidRPr="00243A82" w:rsidRDefault="000C782E" w:rsidP="000C782E">
      <w:pPr>
        <w:jc w:val="center"/>
        <w:rPr>
          <w:rFonts w:ascii="Tahoma" w:hAnsi="Tahoma" w:cs="Tahoma"/>
          <w:bCs/>
        </w:rPr>
      </w:pPr>
    </w:p>
    <w:p w:rsidR="000C782E" w:rsidRPr="00243A82" w:rsidRDefault="000C782E" w:rsidP="000C782E">
      <w:pPr>
        <w:jc w:val="center"/>
        <w:rPr>
          <w:rFonts w:ascii="Tahoma" w:hAnsi="Tahoma" w:cs="Tahoma"/>
          <w:bCs/>
        </w:rPr>
      </w:pPr>
    </w:p>
    <w:p w:rsidR="000C782E" w:rsidRPr="00243A82" w:rsidRDefault="000C782E" w:rsidP="000C782E">
      <w:pPr>
        <w:jc w:val="center"/>
        <w:rPr>
          <w:rFonts w:ascii="Tahoma" w:hAnsi="Tahoma" w:cs="Tahoma"/>
          <w:bCs/>
        </w:rPr>
      </w:pPr>
    </w:p>
    <w:p w:rsidR="000C782E" w:rsidRPr="00243A82" w:rsidRDefault="000C782E" w:rsidP="000C782E">
      <w:pPr>
        <w:rPr>
          <w:rFonts w:ascii="Tahoma" w:hAnsi="Tahoma" w:cs="Tahoma"/>
          <w:u w:val="single"/>
        </w:rPr>
      </w:pPr>
      <w:r w:rsidRPr="00243A82">
        <w:rPr>
          <w:rFonts w:ascii="Tahoma" w:hAnsi="Tahoma" w:cs="Tahoma"/>
          <w:u w:val="single"/>
        </w:rPr>
        <w:t>Uwaga:</w:t>
      </w:r>
    </w:p>
    <w:p w:rsidR="00991B0E" w:rsidRPr="000C782E" w:rsidRDefault="000C782E" w:rsidP="000C782E">
      <w:pPr>
        <w:jc w:val="both"/>
        <w:rPr>
          <w:rFonts w:ascii="Tahoma" w:hAnsi="Tahoma" w:cs="Tahoma"/>
        </w:rPr>
      </w:pPr>
      <w:r w:rsidRPr="00243A82">
        <w:rPr>
          <w:rFonts w:ascii="Tahoma" w:hAnsi="Tahoma" w:cs="Tahoma"/>
        </w:rPr>
        <w:t>Wraz ze złożeniem oświadczenia, Wykonawca może złożyć dokumenty bądź informacje potwierdzające, że powiązania z innym Wykonawcą nie prowadzą do zakłócenia konkurencji w postępowaniu o udzielenie zamówienia.</w:t>
      </w:r>
    </w:p>
    <w:sectPr w:rsidR="00991B0E" w:rsidRPr="000C7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97"/>
    <w:rsid w:val="00046797"/>
    <w:rsid w:val="000C782E"/>
    <w:rsid w:val="0099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7F39"/>
  <w15:chartTrackingRefBased/>
  <w15:docId w15:val="{066F0378-EF26-4AE8-86C9-56409DBF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6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46797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04679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Brejdak</dc:creator>
  <cp:keywords/>
  <dc:description/>
  <cp:lastModifiedBy>Maria Brejdak</cp:lastModifiedBy>
  <cp:revision>2</cp:revision>
  <dcterms:created xsi:type="dcterms:W3CDTF">2017-09-18T10:37:00Z</dcterms:created>
  <dcterms:modified xsi:type="dcterms:W3CDTF">2017-09-18T10:37:00Z</dcterms:modified>
</cp:coreProperties>
</file>